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</w:rPr>
      </w:pPr>
      <w:r>
        <w:rPr>
          <w:rFonts w:ascii="Arial" w:hAnsi="Arial"/>
          <w:bCs/>
          <w:snapToGrid w:val="0"/>
          <w:sz w:val="36"/>
        </w:rPr>
        <w:t>C</w:t>
      </w:r>
      <w:r w:rsidRPr="006663A8">
        <w:rPr>
          <w:rFonts w:ascii="Arial" w:hAnsi="Arial"/>
          <w:bCs/>
          <w:snapToGrid w:val="0"/>
          <w:sz w:val="36"/>
        </w:rPr>
        <w:t>OMUNE DI BISEGNA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>PROVINCIA DI L’AQUILA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</w:rPr>
      </w:pPr>
    </w:p>
    <w:bookmarkStart w:id="0" w:name="Elenco8"/>
    <w:p w:rsidR="00452F27" w:rsidRDefault="00351655" w:rsidP="00452F27">
      <w:pPr>
        <w:tabs>
          <w:tab w:val="left" w:pos="453"/>
          <w:tab w:val="left" w:pos="6237"/>
        </w:tabs>
        <w:jc w:val="right"/>
        <w:rPr>
          <w:rFonts w:ascii="Arial" w:hAnsi="Arial"/>
          <w:bCs/>
          <w:snapToGrid w:val="0"/>
          <w:sz w:val="28"/>
        </w:rPr>
      </w:pPr>
      <w:r>
        <w:rPr>
          <w:rFonts w:ascii="Arial" w:hAnsi="Arial"/>
          <w:bCs/>
          <w:snapToGrid w:val="0"/>
          <w:sz w:val="28"/>
        </w:rPr>
        <w:fldChar w:fldCharType="begin">
          <w:ffData>
            <w:name w:val="Elenco8"/>
            <w:enabled/>
            <w:calcOnExit w:val="0"/>
            <w:ddList>
              <w:listEntry w:val="COPIA"/>
              <w:listEntry w:val="ORIGINALE"/>
            </w:ddList>
          </w:ffData>
        </w:fldChar>
      </w:r>
      <w:r>
        <w:rPr>
          <w:rFonts w:ascii="Arial" w:hAnsi="Arial"/>
          <w:bCs/>
          <w:snapToGrid w:val="0"/>
          <w:sz w:val="28"/>
        </w:rPr>
        <w:instrText xml:space="preserve"> FORMDROPDOWN </w:instrText>
      </w:r>
      <w:r>
        <w:rPr>
          <w:rFonts w:ascii="Arial" w:hAnsi="Arial"/>
          <w:bCs/>
          <w:snapToGrid w:val="0"/>
          <w:sz w:val="28"/>
        </w:rPr>
      </w:r>
      <w:r>
        <w:rPr>
          <w:rFonts w:ascii="Arial" w:hAnsi="Arial"/>
          <w:bCs/>
          <w:snapToGrid w:val="0"/>
          <w:sz w:val="28"/>
        </w:rPr>
        <w:fldChar w:fldCharType="end"/>
      </w:r>
      <w:bookmarkEnd w:id="0"/>
    </w:p>
    <w:p w:rsidR="00BA3107" w:rsidRPr="006663A8" w:rsidRDefault="00BA3107" w:rsidP="00452F27">
      <w:pPr>
        <w:tabs>
          <w:tab w:val="left" w:pos="453"/>
          <w:tab w:val="left" w:pos="6237"/>
        </w:tabs>
        <w:jc w:val="right"/>
        <w:rPr>
          <w:rFonts w:ascii="Arial" w:hAnsi="Arial"/>
          <w:bCs/>
          <w:snapToGrid w:val="0"/>
          <w:sz w:val="28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>VERBALE DI DELIBERAZIONE DELLA GIUNTA COMUNALE</w:t>
      </w:r>
    </w:p>
    <w:p w:rsidR="00C13384" w:rsidRPr="006663A8" w:rsidRDefault="00C13384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</w:p>
    <w:p w:rsidR="00BA3107" w:rsidRDefault="00452F27" w:rsidP="00452F27">
      <w:pPr>
        <w:jc w:val="both"/>
        <w:rPr>
          <w:b/>
          <w:sz w:val="24"/>
          <w:szCs w:val="24"/>
        </w:rPr>
      </w:pPr>
      <w:r w:rsidRPr="006663A8">
        <w:rPr>
          <w:b/>
          <w:sz w:val="24"/>
          <w:szCs w:val="24"/>
        </w:rPr>
        <w:t xml:space="preserve">N </w:t>
      </w:r>
      <w:r w:rsidR="00A31346">
        <w:rPr>
          <w:b/>
          <w:sz w:val="24"/>
          <w:szCs w:val="24"/>
        </w:rPr>
        <w:t>29</w:t>
      </w:r>
    </w:p>
    <w:p w:rsidR="000A4010" w:rsidRPr="006663A8" w:rsidRDefault="000A4010" w:rsidP="00452F27">
      <w:pPr>
        <w:jc w:val="both"/>
        <w:rPr>
          <w:b/>
          <w:sz w:val="24"/>
          <w:szCs w:val="24"/>
        </w:rPr>
      </w:pPr>
    </w:p>
    <w:p w:rsidR="00452F27" w:rsidRDefault="00452F27" w:rsidP="00452F27">
      <w:pPr>
        <w:jc w:val="both"/>
        <w:rPr>
          <w:rFonts w:ascii="Arial" w:hAnsi="Arial"/>
          <w:b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>DEL</w:t>
      </w:r>
      <w:r w:rsidRPr="00FA6910">
        <w:rPr>
          <w:rFonts w:ascii="Arial" w:hAnsi="Arial"/>
          <w:b/>
          <w:bCs/>
          <w:snapToGrid w:val="0"/>
          <w:sz w:val="28"/>
        </w:rPr>
        <w:t xml:space="preserve"> </w:t>
      </w:r>
      <w:r w:rsidR="00C13384">
        <w:rPr>
          <w:rFonts w:ascii="Arial" w:hAnsi="Arial"/>
          <w:b/>
          <w:bCs/>
          <w:snapToGrid w:val="0"/>
          <w:sz w:val="28"/>
        </w:rPr>
        <w:t>14/05/2021</w:t>
      </w:r>
    </w:p>
    <w:p w:rsidR="0034116C" w:rsidRPr="006663A8" w:rsidRDefault="0034116C" w:rsidP="00452F27">
      <w:pPr>
        <w:jc w:val="both"/>
        <w:rPr>
          <w:rFonts w:ascii="Arial" w:hAnsi="Arial"/>
          <w:bCs/>
          <w:snapToGrid w:val="0"/>
          <w:sz w:val="24"/>
        </w:rPr>
      </w:pPr>
    </w:p>
    <w:p w:rsidR="00A31346" w:rsidRDefault="001E1956" w:rsidP="00A33F1D">
      <w:pPr>
        <w:pStyle w:val="Corpotesto"/>
        <w:spacing w:before="76" w:line="252" w:lineRule="auto"/>
        <w:ind w:left="115" w:right="104"/>
        <w:rPr>
          <w:rFonts w:ascii="Arial" w:hAnsi="Arial"/>
          <w:b/>
          <w:sz w:val="20"/>
        </w:rPr>
      </w:pPr>
      <w:r w:rsidRPr="005123A4">
        <w:rPr>
          <w:rFonts w:ascii="Arial" w:hAnsi="Arial"/>
          <w:sz w:val="22"/>
          <w:szCs w:val="22"/>
        </w:rPr>
        <w:t>OGGETTO</w:t>
      </w:r>
      <w:r w:rsidR="00A31346">
        <w:rPr>
          <w:rFonts w:ascii="Arial" w:hAnsi="Arial"/>
          <w:sz w:val="22"/>
          <w:szCs w:val="22"/>
        </w:rPr>
        <w:t xml:space="preserve"> </w:t>
      </w:r>
      <w:r w:rsidRPr="005123A4">
        <w:rPr>
          <w:rFonts w:ascii="Arial" w:hAnsi="Arial"/>
          <w:sz w:val="22"/>
          <w:szCs w:val="22"/>
        </w:rPr>
        <w:t>:</w:t>
      </w:r>
      <w:r w:rsidR="00A31346">
        <w:rPr>
          <w:rFonts w:ascii="Arial" w:hAnsi="Arial"/>
          <w:sz w:val="22"/>
          <w:szCs w:val="22"/>
        </w:rPr>
        <w:t xml:space="preserve"> </w:t>
      </w:r>
      <w:r w:rsidR="00A31346" w:rsidRPr="00A31346">
        <w:rPr>
          <w:rFonts w:ascii="Arial" w:hAnsi="Arial"/>
          <w:b/>
          <w:sz w:val="20"/>
        </w:rPr>
        <w:t>PRESA D’ATTO DELLA FOCOLTA’ DI NON PREDISPORRE IL BILANCIO</w:t>
      </w:r>
    </w:p>
    <w:p w:rsidR="00A33F1D" w:rsidRPr="00A31346" w:rsidRDefault="00A31346" w:rsidP="00A33F1D">
      <w:pPr>
        <w:pStyle w:val="Corpotesto"/>
        <w:spacing w:before="76" w:line="252" w:lineRule="auto"/>
        <w:ind w:left="115" w:right="104"/>
        <w:rPr>
          <w:b/>
          <w:sz w:val="20"/>
        </w:rPr>
      </w:pPr>
      <w:r>
        <w:rPr>
          <w:rFonts w:ascii="Arial" w:hAnsi="Arial"/>
          <w:b/>
          <w:sz w:val="20"/>
        </w:rPr>
        <w:t xml:space="preserve">                  </w:t>
      </w:r>
      <w:r w:rsidRPr="00A31346">
        <w:rPr>
          <w:rFonts w:ascii="Arial" w:hAnsi="Arial"/>
          <w:b/>
          <w:sz w:val="20"/>
        </w:rPr>
        <w:t xml:space="preserve"> </w:t>
      </w:r>
      <w:r w:rsidR="000D771F">
        <w:rPr>
          <w:rFonts w:ascii="Arial" w:hAnsi="Arial"/>
          <w:b/>
          <w:sz w:val="20"/>
        </w:rPr>
        <w:t xml:space="preserve"> </w:t>
      </w:r>
      <w:r w:rsidRPr="00A31346">
        <w:rPr>
          <w:rFonts w:ascii="Arial" w:hAnsi="Arial"/>
          <w:b/>
          <w:sz w:val="20"/>
        </w:rPr>
        <w:t>CONSOLIDATO</w:t>
      </w:r>
    </w:p>
    <w:p w:rsidR="00452F27" w:rsidRDefault="00452F27" w:rsidP="00360AFA">
      <w:pPr>
        <w:pStyle w:val="Corpodeltesto21"/>
        <w:tabs>
          <w:tab w:val="left" w:pos="1080"/>
        </w:tabs>
        <w:ind w:left="0" w:firstLine="0"/>
        <w:jc w:val="both"/>
        <w:rPr>
          <w:rFonts w:ascii="Arial" w:hAnsi="Arial"/>
          <w:snapToGrid w:val="0"/>
          <w:sz w:val="18"/>
          <w:szCs w:val="18"/>
        </w:rPr>
      </w:pPr>
    </w:p>
    <w:p w:rsidR="00272D9F" w:rsidRPr="00272D9F" w:rsidRDefault="00272D9F" w:rsidP="00F44763">
      <w:pPr>
        <w:pStyle w:val="Corpodeltesto21"/>
        <w:tabs>
          <w:tab w:val="left" w:pos="1080"/>
        </w:tabs>
        <w:ind w:left="0" w:firstLine="0"/>
        <w:jc w:val="both"/>
        <w:rPr>
          <w:rFonts w:ascii="Arial" w:hAnsi="Arial" w:cs="Arial"/>
          <w:b w:val="0"/>
          <w:bCs/>
          <w:color w:val="030305"/>
          <w:sz w:val="18"/>
          <w:szCs w:val="18"/>
          <w:shd w:val="clear" w:color="auto" w:fill="FFFFFF"/>
        </w:rPr>
      </w:pPr>
    </w:p>
    <w:p w:rsidR="00C654F0" w:rsidRPr="00976011" w:rsidRDefault="00C654F0" w:rsidP="00C654F0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:rsidR="00452F27" w:rsidRPr="00BA3107" w:rsidRDefault="00452F27" w:rsidP="00452F27">
      <w:pPr>
        <w:pStyle w:val="Titolo1"/>
        <w:rPr>
          <w:rFonts w:ascii="Arial" w:hAnsi="Arial" w:cs="Arial"/>
        </w:rPr>
      </w:pPr>
      <w:r w:rsidRPr="00BA3107">
        <w:rPr>
          <w:rFonts w:ascii="Arial" w:hAnsi="Arial" w:cs="Arial"/>
        </w:rPr>
        <w:t xml:space="preserve">L’anno </w:t>
      </w:r>
      <w:r w:rsidRPr="00BA3107">
        <w:rPr>
          <w:rFonts w:ascii="Arial" w:hAnsi="Arial" w:cs="Arial"/>
          <w:b/>
        </w:rPr>
        <w:t>DUEMILA</w:t>
      </w:r>
      <w:r w:rsidR="00360AFA">
        <w:rPr>
          <w:rFonts w:ascii="Arial" w:hAnsi="Arial" w:cs="Arial"/>
          <w:b/>
        </w:rPr>
        <w:t>VENTUNO</w:t>
      </w:r>
      <w:r w:rsidR="00AD4638">
        <w:rPr>
          <w:rFonts w:ascii="Arial" w:hAnsi="Arial" w:cs="Arial"/>
          <w:b/>
        </w:rPr>
        <w:t xml:space="preserve"> </w:t>
      </w:r>
      <w:r w:rsidRPr="00BA3107">
        <w:rPr>
          <w:rFonts w:ascii="Arial" w:hAnsi="Arial" w:cs="Arial"/>
        </w:rPr>
        <w:t xml:space="preserve"> il  giorno</w:t>
      </w:r>
      <w:r w:rsidR="00E91F5B">
        <w:rPr>
          <w:rFonts w:ascii="Arial" w:hAnsi="Arial" w:cs="Arial"/>
        </w:rPr>
        <w:t xml:space="preserve"> </w:t>
      </w:r>
      <w:r w:rsidR="00C13384">
        <w:rPr>
          <w:rFonts w:ascii="Arial" w:hAnsi="Arial" w:cs="Arial"/>
        </w:rPr>
        <w:t>14</w:t>
      </w:r>
      <w:r w:rsidR="00272D9F">
        <w:rPr>
          <w:rFonts w:ascii="Arial" w:hAnsi="Arial" w:cs="Arial"/>
        </w:rPr>
        <w:t xml:space="preserve">  </w:t>
      </w:r>
      <w:r w:rsidR="002F5C38">
        <w:rPr>
          <w:rFonts w:ascii="Arial" w:hAnsi="Arial" w:cs="Arial"/>
        </w:rPr>
        <w:t>del mes</w:t>
      </w:r>
      <w:r w:rsidR="00C57019">
        <w:rPr>
          <w:rFonts w:ascii="Arial" w:hAnsi="Arial" w:cs="Arial"/>
        </w:rPr>
        <w:t>e</w:t>
      </w:r>
      <w:r w:rsidRPr="00BA3107">
        <w:rPr>
          <w:rFonts w:ascii="Arial" w:hAnsi="Arial" w:cs="Arial"/>
        </w:rPr>
        <w:t xml:space="preserve"> di</w:t>
      </w:r>
      <w:r w:rsidRPr="00FA6910">
        <w:rPr>
          <w:rFonts w:ascii="Arial" w:hAnsi="Arial" w:cs="Arial"/>
          <w:b/>
        </w:rPr>
        <w:t xml:space="preserve"> </w:t>
      </w:r>
      <w:r w:rsidR="00C13384">
        <w:rPr>
          <w:rFonts w:ascii="Arial" w:hAnsi="Arial" w:cs="Arial"/>
          <w:b/>
        </w:rPr>
        <w:t xml:space="preserve">MAGGIO </w:t>
      </w:r>
      <w:r w:rsidR="007971DA">
        <w:rPr>
          <w:rFonts w:ascii="Arial" w:hAnsi="Arial" w:cs="Arial"/>
          <w:b/>
        </w:rPr>
        <w:t xml:space="preserve"> </w:t>
      </w:r>
      <w:r w:rsidRPr="00BA3107">
        <w:rPr>
          <w:rFonts w:ascii="Arial" w:hAnsi="Arial" w:cs="Arial"/>
          <w:b/>
        </w:rPr>
        <w:t xml:space="preserve">alle </w:t>
      </w:r>
      <w:r w:rsidR="00D86D65">
        <w:rPr>
          <w:rFonts w:ascii="Arial" w:hAnsi="Arial" w:cs="Arial"/>
          <w:b/>
        </w:rPr>
        <w:t>19,00</w:t>
      </w:r>
      <w:r w:rsidRPr="00BA3107">
        <w:rPr>
          <w:rFonts w:ascii="Arial" w:hAnsi="Arial" w:cs="Arial"/>
        </w:rPr>
        <w:t xml:space="preserve">  nella sala delle adunanze del Comune  suddetto, convocata con appositi avvisi, la Giunta comunale si è riunita con la presenza dei Signori:    </w:t>
      </w:r>
    </w:p>
    <w:tbl>
      <w:tblPr>
        <w:tblpPr w:leftFromText="141" w:rightFromText="141" w:vertAnchor="text" w:horzAnchor="margin" w:tblpY="185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985"/>
        <w:gridCol w:w="709"/>
        <w:gridCol w:w="708"/>
      </w:tblGrid>
      <w:tr w:rsidR="0077214D" w:rsidRPr="006663A8" w:rsidTr="0077214D">
        <w:trPr>
          <w:trHeight w:val="711"/>
        </w:trPr>
        <w:tc>
          <w:tcPr>
            <w:tcW w:w="5173" w:type="dxa"/>
          </w:tcPr>
          <w:p w:rsidR="0077214D" w:rsidRPr="006663A8" w:rsidRDefault="0077214D" w:rsidP="0077214D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1985" w:type="dxa"/>
          </w:tcPr>
          <w:p w:rsidR="0077214D" w:rsidRPr="006663A8" w:rsidRDefault="0077214D" w:rsidP="0077214D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709" w:type="dxa"/>
          </w:tcPr>
          <w:p w:rsidR="0077214D" w:rsidRPr="006663A8" w:rsidRDefault="0077214D" w:rsidP="0077214D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PRE</w:t>
            </w:r>
          </w:p>
        </w:tc>
        <w:tc>
          <w:tcPr>
            <w:tcW w:w="708" w:type="dxa"/>
          </w:tcPr>
          <w:p w:rsidR="0077214D" w:rsidRPr="006663A8" w:rsidRDefault="0077214D" w:rsidP="0077214D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ASS.</w:t>
            </w:r>
          </w:p>
        </w:tc>
      </w:tr>
      <w:tr w:rsidR="0077214D" w:rsidRPr="006663A8" w:rsidTr="0077214D">
        <w:trPr>
          <w:trHeight w:val="320"/>
        </w:trPr>
        <w:tc>
          <w:tcPr>
            <w:tcW w:w="5173" w:type="dxa"/>
          </w:tcPr>
          <w:p w:rsidR="0077214D" w:rsidRDefault="0077214D" w:rsidP="0077214D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MERCURI ANTONIO</w:t>
            </w:r>
            <w:r w:rsidR="00AA7313">
              <w:rPr>
                <w:rFonts w:ascii="Arial" w:hAnsi="Arial"/>
                <w:bCs/>
                <w:snapToGrid w:val="0"/>
                <w:sz w:val="24"/>
              </w:rPr>
              <w:t xml:space="preserve">                                              </w:t>
            </w:r>
          </w:p>
          <w:p w:rsidR="0077214D" w:rsidRPr="006663A8" w:rsidRDefault="0077214D" w:rsidP="0077214D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1985" w:type="dxa"/>
          </w:tcPr>
          <w:p w:rsidR="0077214D" w:rsidRPr="006663A8" w:rsidRDefault="00AA7313" w:rsidP="00057A04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t xml:space="preserve">Sindaco          </w:t>
            </w:r>
          </w:p>
        </w:tc>
        <w:tc>
          <w:tcPr>
            <w:tcW w:w="709" w:type="dxa"/>
          </w:tcPr>
          <w:p w:rsidR="0077214D" w:rsidRPr="006663A8" w:rsidRDefault="00D86D65" w:rsidP="0077214D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  <w:tc>
          <w:tcPr>
            <w:tcW w:w="708" w:type="dxa"/>
          </w:tcPr>
          <w:p w:rsidR="0077214D" w:rsidRPr="006663A8" w:rsidRDefault="000A4010" w:rsidP="0077214D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  <w:tr w:rsidR="0077214D" w:rsidRPr="006663A8" w:rsidTr="0077214D">
        <w:tc>
          <w:tcPr>
            <w:tcW w:w="5173" w:type="dxa"/>
          </w:tcPr>
          <w:p w:rsidR="0077214D" w:rsidRPr="006663A8" w:rsidRDefault="00032651" w:rsidP="00AA7313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t>D’ARCANGELO SILVIO</w:t>
            </w:r>
          </w:p>
        </w:tc>
        <w:tc>
          <w:tcPr>
            <w:tcW w:w="1985" w:type="dxa"/>
          </w:tcPr>
          <w:p w:rsidR="0077214D" w:rsidRPr="006663A8" w:rsidRDefault="00032651" w:rsidP="0077214D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t>Vicesindaco</w:t>
            </w:r>
          </w:p>
        </w:tc>
        <w:bookmarkStart w:id="1" w:name="Controllo4"/>
        <w:tc>
          <w:tcPr>
            <w:tcW w:w="709" w:type="dxa"/>
          </w:tcPr>
          <w:p w:rsidR="0077214D" w:rsidRPr="006663A8" w:rsidRDefault="000E236B" w:rsidP="0077214D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  <w:bookmarkEnd w:id="1"/>
          </w:p>
        </w:tc>
        <w:tc>
          <w:tcPr>
            <w:tcW w:w="708" w:type="dxa"/>
          </w:tcPr>
          <w:p w:rsidR="0077214D" w:rsidRPr="006663A8" w:rsidRDefault="00D86D65" w:rsidP="0077214D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  <w:tr w:rsidR="00057A04" w:rsidRPr="006663A8" w:rsidTr="0077214D">
        <w:trPr>
          <w:trHeight w:val="308"/>
        </w:trPr>
        <w:tc>
          <w:tcPr>
            <w:tcW w:w="5173" w:type="dxa"/>
          </w:tcPr>
          <w:p w:rsidR="00057A04" w:rsidRPr="006663A8" w:rsidRDefault="00057A04" w:rsidP="00057A04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t>BERARDINI REGINO</w:t>
            </w:r>
          </w:p>
        </w:tc>
        <w:tc>
          <w:tcPr>
            <w:tcW w:w="1985" w:type="dxa"/>
          </w:tcPr>
          <w:p w:rsidR="00057A04" w:rsidRPr="006663A8" w:rsidRDefault="00032651" w:rsidP="00057A04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t>A</w:t>
            </w:r>
            <w:r w:rsidR="00057A04">
              <w:rPr>
                <w:rFonts w:ascii="Arial" w:hAnsi="Arial"/>
                <w:bCs/>
                <w:snapToGrid w:val="0"/>
                <w:sz w:val="24"/>
              </w:rPr>
              <w:t>ssessore</w:t>
            </w:r>
          </w:p>
        </w:tc>
        <w:tc>
          <w:tcPr>
            <w:tcW w:w="709" w:type="dxa"/>
          </w:tcPr>
          <w:p w:rsidR="00057A04" w:rsidRPr="006663A8" w:rsidRDefault="00D86D65" w:rsidP="00057A04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  <w:tc>
          <w:tcPr>
            <w:tcW w:w="708" w:type="dxa"/>
          </w:tcPr>
          <w:p w:rsidR="00057A04" w:rsidRPr="006663A8" w:rsidRDefault="000E236B" w:rsidP="00057A04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</w:tbl>
    <w:p w:rsidR="00057A04" w:rsidRDefault="00452F27" w:rsidP="00452F27">
      <w:pPr>
        <w:pStyle w:val="Titolo7"/>
        <w:tabs>
          <w:tab w:val="clear" w:pos="1843"/>
          <w:tab w:val="left" w:pos="0"/>
        </w:tabs>
        <w:ind w:left="0" w:firstLine="0"/>
        <w:rPr>
          <w:b w:val="0"/>
          <w:bCs/>
          <w:sz w:val="24"/>
        </w:rPr>
      </w:pPr>
      <w:r w:rsidRPr="00BA3107">
        <w:rPr>
          <w:rFonts w:cs="Arial"/>
          <w:b w:val="0"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57A04" w:rsidRPr="00057A04" w:rsidRDefault="00057A04" w:rsidP="00057A04"/>
    <w:p w:rsidR="00057A04" w:rsidRPr="00057A04" w:rsidRDefault="00057A04" w:rsidP="00057A04"/>
    <w:p w:rsidR="00057A04" w:rsidRDefault="00057A04" w:rsidP="00057A04"/>
    <w:p w:rsidR="00452F27" w:rsidRDefault="00452F27" w:rsidP="00057A04"/>
    <w:p w:rsidR="00057A04" w:rsidRPr="00057A04" w:rsidRDefault="00057A04" w:rsidP="00057A04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985"/>
        <w:gridCol w:w="709"/>
        <w:gridCol w:w="708"/>
      </w:tblGrid>
      <w:tr w:rsidR="00452F27" w:rsidRPr="006663A8" w:rsidTr="008657ED">
        <w:trPr>
          <w:trHeight w:val="711"/>
        </w:trPr>
        <w:tc>
          <w:tcPr>
            <w:tcW w:w="5173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709" w:type="dxa"/>
          </w:tcPr>
          <w:p w:rsidR="00452F27" w:rsidRPr="006663A8" w:rsidRDefault="00452F27" w:rsidP="00E654D4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708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</w:tr>
    </w:tbl>
    <w:p w:rsidR="0077214D" w:rsidRPr="006663A8" w:rsidRDefault="0077214D" w:rsidP="0077214D">
      <w:pPr>
        <w:pStyle w:val="Titolo7"/>
        <w:tabs>
          <w:tab w:val="clear" w:pos="1843"/>
          <w:tab w:val="left" w:pos="0"/>
        </w:tabs>
        <w:ind w:left="0" w:firstLine="0"/>
        <w:rPr>
          <w:b w:val="0"/>
          <w:bCs/>
          <w:sz w:val="24"/>
        </w:rPr>
      </w:pPr>
      <w:r w:rsidRPr="00BA3107">
        <w:rPr>
          <w:rFonts w:cs="Arial"/>
          <w:b w:val="0"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214D" w:rsidRPr="006663A8" w:rsidRDefault="0077214D" w:rsidP="0077214D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z w:val="24"/>
          <w:szCs w:val="24"/>
        </w:rPr>
      </w:pPr>
      <w:r w:rsidRPr="006663A8">
        <w:rPr>
          <w:rFonts w:ascii="Arial" w:hAnsi="Arial" w:cs="Arial"/>
          <w:sz w:val="24"/>
          <w:szCs w:val="24"/>
        </w:rPr>
        <w:t xml:space="preserve">Partecipa il  Segretario Comunale  </w:t>
      </w:r>
      <w:r w:rsidRPr="006663A8">
        <w:rPr>
          <w:rFonts w:ascii="Arial" w:hAnsi="Arial" w:cs="Arial"/>
          <w:b/>
          <w:szCs w:val="24"/>
        </w:rPr>
        <w:t xml:space="preserve">Dr. </w:t>
      </w:r>
      <w:r w:rsidRPr="006663A8">
        <w:rPr>
          <w:rFonts w:ascii="Arial" w:hAnsi="Arial" w:cs="Arial"/>
          <w:b/>
          <w:sz w:val="24"/>
          <w:szCs w:val="24"/>
        </w:rPr>
        <w:t>Cesidio Falcone</w:t>
      </w:r>
      <w:r w:rsidRPr="006663A8">
        <w:rPr>
          <w:rFonts w:ascii="Arial" w:hAnsi="Arial" w:cs="Arial"/>
          <w:b/>
          <w:szCs w:val="24"/>
        </w:rPr>
        <w:t xml:space="preserve">  </w:t>
      </w:r>
      <w:r w:rsidRPr="006663A8">
        <w:rPr>
          <w:rFonts w:ascii="Arial" w:hAnsi="Arial" w:cs="Arial"/>
          <w:b/>
          <w:sz w:val="24"/>
          <w:szCs w:val="24"/>
        </w:rPr>
        <w:t xml:space="preserve">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  <w:r w:rsidRPr="006663A8">
        <w:rPr>
          <w:rFonts w:ascii="Arial" w:hAnsi="Arial"/>
          <w:bCs/>
          <w:snapToGrid w:val="0"/>
          <w:sz w:val="24"/>
        </w:rPr>
        <w:t xml:space="preserve">Il </w:t>
      </w:r>
      <w:r w:rsidR="00E34D95">
        <w:rPr>
          <w:rFonts w:ascii="Arial" w:hAnsi="Arial"/>
          <w:bCs/>
          <w:snapToGrid w:val="0"/>
          <w:sz w:val="24"/>
        </w:rPr>
        <w:t xml:space="preserve">Sindaco Mercuri Antonio </w:t>
      </w:r>
      <w:r w:rsidRPr="006663A8">
        <w:rPr>
          <w:rFonts w:ascii="Arial" w:hAnsi="Arial"/>
          <w:bCs/>
          <w:snapToGrid w:val="0"/>
          <w:sz w:val="24"/>
        </w:rPr>
        <w:t>, constatato che gli intervenuti sono in numero legale, dichiara aperta la riunione ed invita i convocati a deliberare sull’oggetto sopraindicato.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</w:rPr>
      </w:pPr>
    </w:p>
    <w:p w:rsidR="00452F27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6663A8">
        <w:rPr>
          <w:rFonts w:ascii="Arial" w:hAnsi="Arial" w:cs="Arial"/>
          <w:b/>
          <w:bCs/>
          <w:snapToGrid w:val="0"/>
          <w:sz w:val="24"/>
          <w:szCs w:val="24"/>
        </w:rPr>
        <w:t>LA GIUNTA COMUNALE</w:t>
      </w:r>
    </w:p>
    <w:p w:rsidR="00CC3D78" w:rsidRDefault="00CC3D78" w:rsidP="00452F27">
      <w:pPr>
        <w:tabs>
          <w:tab w:val="left" w:pos="453"/>
          <w:tab w:val="left" w:pos="6237"/>
        </w:tabs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A31346" w:rsidRDefault="00A31346" w:rsidP="00A31346">
      <w:pPr>
        <w:rPr>
          <w:rFonts w:ascii="Arial" w:hAnsi="Arial" w:cs="Arial"/>
        </w:rPr>
      </w:pPr>
      <w:r>
        <w:rPr>
          <w:rFonts w:ascii="Arial" w:hAnsi="Arial" w:cs="Arial"/>
        </w:rPr>
        <w:t>Visto il comma 3 dell’art. 233-bis del TUEL, come modificato dal comma 831 dell’art 1 della legge 145 del 30 dicembre 2018 che recita:</w:t>
      </w:r>
    </w:p>
    <w:p w:rsidR="00A31346" w:rsidRDefault="00A31346" w:rsidP="00A31346">
      <w:pPr>
        <w:rPr>
          <w:rFonts w:ascii="Arial" w:hAnsi="Arial" w:cs="Arial"/>
        </w:rPr>
      </w:pPr>
      <w:r>
        <w:rPr>
          <w:rFonts w:ascii="Arial" w:hAnsi="Arial" w:cs="Arial"/>
        </w:rPr>
        <w:t>“Gli Enti Locali con popolazione inferiore a 5000 abitanti possono non predisporre il bilancio consolidato”</w:t>
      </w:r>
    </w:p>
    <w:p w:rsidR="00A31346" w:rsidRDefault="00A31346" w:rsidP="00A31346">
      <w:pPr>
        <w:rPr>
          <w:rFonts w:ascii="Arial" w:hAnsi="Arial" w:cs="Arial"/>
        </w:rPr>
      </w:pPr>
    </w:p>
    <w:p w:rsidR="00A31346" w:rsidRDefault="00A31346" w:rsidP="00A31346">
      <w:pPr>
        <w:rPr>
          <w:rFonts w:ascii="Arial" w:hAnsi="Arial" w:cs="Arial"/>
        </w:rPr>
      </w:pPr>
      <w:r>
        <w:rPr>
          <w:rFonts w:ascii="Arial" w:hAnsi="Arial" w:cs="Arial"/>
        </w:rPr>
        <w:t>Considerato che , in base al comma 2 dell’art. 156 del T.U.E.L. , per la sopra richiamata disposizione occorre far riferimento alla popolazione residente calcolata alla fine del penultimo anno precedente per i comuni secondo i dati ISTAT e all’ultima popolazione disponibile per i comuni di nuova istituzione;</w:t>
      </w:r>
    </w:p>
    <w:p w:rsidR="00A31346" w:rsidRDefault="00A31346" w:rsidP="00A31346">
      <w:pPr>
        <w:rPr>
          <w:rFonts w:ascii="Arial" w:hAnsi="Arial" w:cs="Arial"/>
        </w:rPr>
      </w:pPr>
    </w:p>
    <w:p w:rsidR="00A31346" w:rsidRDefault="00A31346" w:rsidP="00A31346">
      <w:pPr>
        <w:rPr>
          <w:rFonts w:ascii="Arial" w:hAnsi="Arial" w:cs="Arial"/>
        </w:rPr>
      </w:pPr>
      <w:r>
        <w:rPr>
          <w:rFonts w:ascii="Arial" w:hAnsi="Arial" w:cs="Arial"/>
        </w:rPr>
        <w:t>Considerato che il bilancio consolidato rappresenta la situazione finanziaria e patrimoniale e il risultato economico della complessiva attività svolta dall’ente attraverso le proprie articolazioni organizzative . i suoi enti strumentali e le sue società controllate e partecipate;</w:t>
      </w:r>
    </w:p>
    <w:p w:rsidR="00A31346" w:rsidRDefault="00A31346" w:rsidP="00A31346">
      <w:pPr>
        <w:rPr>
          <w:rFonts w:ascii="Arial" w:hAnsi="Arial" w:cs="Arial"/>
        </w:rPr>
      </w:pPr>
    </w:p>
    <w:p w:rsidR="00A31346" w:rsidRDefault="00A31346" w:rsidP="00A31346">
      <w:pPr>
        <w:rPr>
          <w:rFonts w:ascii="Arial" w:hAnsi="Arial" w:cs="Arial"/>
        </w:rPr>
      </w:pPr>
    </w:p>
    <w:p w:rsidR="00A31346" w:rsidRDefault="00A31346" w:rsidP="00A31346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Ritenuto di doversi avvalere della predetta facoltà di cui al comma 3 dell’art.233-bis del TUEL, a partire dal bilancio consolidato 2018;quindi confermare tale facoltà anche per il 2020;</w:t>
      </w:r>
    </w:p>
    <w:p w:rsidR="00A31346" w:rsidRDefault="00A31346" w:rsidP="00A31346">
      <w:pPr>
        <w:rPr>
          <w:rFonts w:ascii="Arial" w:hAnsi="Arial" w:cs="Arial"/>
        </w:rPr>
      </w:pPr>
    </w:p>
    <w:p w:rsidR="00A31346" w:rsidRDefault="00A31346" w:rsidP="00A313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Ritenuto altresì di dover esonerare l’Ufficio Ragioneria da tale incombenza , in considerazione del fatto che il nuovo ordinamento contabile ed </w:t>
      </w:r>
      <w:proofErr w:type="spellStart"/>
      <w:r>
        <w:rPr>
          <w:rFonts w:ascii="Arial" w:hAnsi="Arial" w:cs="Arial"/>
        </w:rPr>
        <w:t>D.Lgs.</w:t>
      </w:r>
      <w:proofErr w:type="spellEnd"/>
      <w:r>
        <w:rPr>
          <w:rFonts w:ascii="Arial" w:hAnsi="Arial" w:cs="Arial"/>
        </w:rPr>
        <w:t xml:space="preserve"> n. 118/2011 ha ampliato notevolmente gli adempimenti e le complessità delle procedure mettendo in seria difficoltà soprattutto i comuni di piccole dimensioni;</w:t>
      </w:r>
    </w:p>
    <w:p w:rsidR="00A31346" w:rsidRDefault="00A31346" w:rsidP="00A31346">
      <w:pPr>
        <w:rPr>
          <w:rFonts w:ascii="Arial" w:hAnsi="Arial" w:cs="Arial"/>
        </w:rPr>
      </w:pPr>
    </w:p>
    <w:p w:rsidR="00A31346" w:rsidRDefault="00A31346" w:rsidP="00A313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Rilevato che la presente deliberazione non necessita del parere del revisore. </w:t>
      </w:r>
    </w:p>
    <w:p w:rsidR="00A31346" w:rsidRDefault="00A31346" w:rsidP="00A31346">
      <w:pPr>
        <w:rPr>
          <w:rFonts w:ascii="Arial" w:hAnsi="Arial" w:cs="Arial"/>
        </w:rPr>
      </w:pPr>
    </w:p>
    <w:p w:rsidR="00A31346" w:rsidRDefault="00A31346" w:rsidP="00A313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 voti unanimi  </w:t>
      </w:r>
    </w:p>
    <w:p w:rsidR="00A31346" w:rsidRDefault="00A31346" w:rsidP="00A31346">
      <w:pPr>
        <w:rPr>
          <w:rFonts w:ascii="Arial" w:hAnsi="Arial" w:cs="Arial"/>
        </w:rPr>
      </w:pPr>
    </w:p>
    <w:p w:rsidR="00A31346" w:rsidRDefault="00A31346" w:rsidP="00A31346">
      <w:pPr>
        <w:rPr>
          <w:rFonts w:ascii="Arial" w:hAnsi="Arial" w:cs="Arial"/>
        </w:rPr>
      </w:pPr>
    </w:p>
    <w:p w:rsidR="00A31346" w:rsidRDefault="00A31346" w:rsidP="00A3134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DELIBERA</w:t>
      </w:r>
    </w:p>
    <w:p w:rsidR="00A31346" w:rsidRDefault="00A31346" w:rsidP="00A31346">
      <w:pPr>
        <w:jc w:val="center"/>
        <w:rPr>
          <w:rFonts w:ascii="Arial" w:hAnsi="Arial" w:cs="Arial"/>
          <w:b/>
        </w:rPr>
      </w:pPr>
    </w:p>
    <w:p w:rsidR="00A31346" w:rsidRDefault="00A31346" w:rsidP="00A31346">
      <w:pPr>
        <w:rPr>
          <w:rFonts w:ascii="Arial" w:hAnsi="Arial" w:cs="Arial"/>
        </w:rPr>
      </w:pPr>
      <w:r>
        <w:rPr>
          <w:rFonts w:ascii="Arial" w:hAnsi="Arial" w:cs="Arial"/>
        </w:rPr>
        <w:t>Per le motivazioni espresse in premessa, di avvalersi della facoltà prevista dal comma 3 dell’art. 233-bis del TUEL; di non predisporre il bilancio consolidato per l’anno 2020 e successivi;</w:t>
      </w:r>
    </w:p>
    <w:p w:rsidR="00A31346" w:rsidRDefault="00A31346" w:rsidP="00A31346">
      <w:pPr>
        <w:rPr>
          <w:rFonts w:ascii="Arial" w:hAnsi="Arial" w:cs="Arial"/>
        </w:rPr>
      </w:pPr>
    </w:p>
    <w:p w:rsidR="00A31346" w:rsidRDefault="00A31346" w:rsidP="00A313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 dare atto che la proposta di delibera è stata presentata corredata dai prescritti pareri favorevoli di cui al comma 1 dell’art.49 del </w:t>
      </w:r>
      <w:proofErr w:type="spellStart"/>
      <w:r>
        <w:rPr>
          <w:rFonts w:ascii="Arial" w:hAnsi="Arial" w:cs="Arial"/>
        </w:rPr>
        <w:t>Tuel</w:t>
      </w:r>
      <w:proofErr w:type="spellEnd"/>
      <w:r>
        <w:rPr>
          <w:rFonts w:ascii="Arial" w:hAnsi="Arial" w:cs="Arial"/>
        </w:rPr>
        <w:t>.</w:t>
      </w:r>
    </w:p>
    <w:p w:rsidR="00A31346" w:rsidRDefault="00A31346" w:rsidP="00A31346">
      <w:pPr>
        <w:rPr>
          <w:rFonts w:ascii="Arial" w:hAnsi="Arial" w:cs="Arial"/>
        </w:rPr>
      </w:pPr>
    </w:p>
    <w:p w:rsidR="00A31346" w:rsidRDefault="00A31346" w:rsidP="00A31346">
      <w:pPr>
        <w:rPr>
          <w:rFonts w:ascii="Arial" w:hAnsi="Arial" w:cs="Arial"/>
        </w:rPr>
      </w:pPr>
    </w:p>
    <w:p w:rsidR="00A31346" w:rsidRDefault="00A31346" w:rsidP="00A313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infine  di ratificare il presente atto al prossimo il Consiglio Comunale, stante l’urgenza; </w:t>
      </w:r>
    </w:p>
    <w:p w:rsidR="00A31346" w:rsidRDefault="00A31346" w:rsidP="00A31346">
      <w:pPr>
        <w:rPr>
          <w:rFonts w:ascii="Arial" w:hAnsi="Arial" w:cs="Arial"/>
        </w:rPr>
      </w:pPr>
    </w:p>
    <w:p w:rsidR="00A31346" w:rsidRDefault="00A31346" w:rsidP="00A3134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DELIBERA</w:t>
      </w:r>
    </w:p>
    <w:p w:rsidR="00A31346" w:rsidRDefault="00A31346" w:rsidP="00A31346">
      <w:pPr>
        <w:rPr>
          <w:rFonts w:ascii="Arial" w:hAnsi="Arial" w:cs="Arial"/>
        </w:rPr>
      </w:pPr>
    </w:p>
    <w:p w:rsidR="00A31346" w:rsidRDefault="00A31346" w:rsidP="00A313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 dichiarare il presente provvedimento immediatamente eseguibile, ai sensi dell’articolo 134, comma 4, del </w:t>
      </w:r>
      <w:proofErr w:type="spellStart"/>
      <w:r>
        <w:rPr>
          <w:rFonts w:ascii="Arial" w:hAnsi="Arial" w:cs="Arial"/>
        </w:rPr>
        <w:t>d.Lgs.</w:t>
      </w:r>
      <w:proofErr w:type="spellEnd"/>
      <w:r>
        <w:rPr>
          <w:rFonts w:ascii="Arial" w:hAnsi="Arial" w:cs="Arial"/>
        </w:rPr>
        <w:t xml:space="preserve"> n. 267/2000.</w:t>
      </w:r>
    </w:p>
    <w:p w:rsidR="00A31346" w:rsidRDefault="00A31346" w:rsidP="00A31346">
      <w:pPr>
        <w:rPr>
          <w:rFonts w:ascii="Arial" w:hAnsi="Arial" w:cs="Arial"/>
        </w:rPr>
      </w:pPr>
    </w:p>
    <w:p w:rsidR="00A31346" w:rsidRDefault="00A31346" w:rsidP="00A31346">
      <w:pPr>
        <w:jc w:val="both"/>
        <w:rPr>
          <w:rFonts w:ascii="Arial" w:hAnsi="Arial" w:cs="Arial"/>
          <w:sz w:val="24"/>
        </w:rPr>
      </w:pPr>
    </w:p>
    <w:p w:rsidR="00A31346" w:rsidRDefault="00A31346" w:rsidP="00A31346">
      <w:pPr>
        <w:jc w:val="both"/>
        <w:rPr>
          <w:rFonts w:ascii="Arial" w:hAnsi="Arial" w:cs="Arial"/>
        </w:rPr>
      </w:pPr>
    </w:p>
    <w:p w:rsidR="00A31346" w:rsidRDefault="00A31346" w:rsidP="00A31346">
      <w:pPr>
        <w:jc w:val="both"/>
        <w:rPr>
          <w:rFonts w:ascii="Arial" w:hAnsi="Arial" w:cs="Arial"/>
        </w:rPr>
      </w:pPr>
    </w:p>
    <w:p w:rsidR="00A31346" w:rsidRDefault="00A31346" w:rsidP="00A31346">
      <w:pPr>
        <w:jc w:val="both"/>
        <w:rPr>
          <w:rFonts w:ascii="Arial" w:hAnsi="Arial" w:cs="Arial"/>
        </w:rPr>
      </w:pPr>
    </w:p>
    <w:p w:rsidR="00A31346" w:rsidRDefault="00A31346" w:rsidP="00A31346">
      <w:pPr>
        <w:jc w:val="both"/>
        <w:rPr>
          <w:rFonts w:ascii="Arial" w:hAnsi="Arial" w:cs="Arial"/>
        </w:rPr>
      </w:pPr>
    </w:p>
    <w:p w:rsidR="00A31346" w:rsidRDefault="00A31346" w:rsidP="00A31346">
      <w:pPr>
        <w:jc w:val="both"/>
        <w:rPr>
          <w:rFonts w:ascii="Arial" w:hAnsi="Arial" w:cs="Arial"/>
        </w:rPr>
      </w:pPr>
    </w:p>
    <w:p w:rsidR="00A31346" w:rsidRDefault="00A31346" w:rsidP="00A31346">
      <w:pPr>
        <w:jc w:val="both"/>
        <w:rPr>
          <w:rFonts w:ascii="Arial" w:hAnsi="Arial" w:cs="Arial"/>
        </w:rPr>
      </w:pPr>
    </w:p>
    <w:p w:rsidR="00A31346" w:rsidRDefault="00A31346" w:rsidP="00A31346">
      <w:pPr>
        <w:jc w:val="both"/>
        <w:rPr>
          <w:rFonts w:ascii="Arial" w:hAnsi="Arial" w:cs="Arial"/>
        </w:rPr>
      </w:pPr>
    </w:p>
    <w:p w:rsidR="00A31346" w:rsidRDefault="00A31346" w:rsidP="00A31346">
      <w:pPr>
        <w:jc w:val="both"/>
        <w:rPr>
          <w:rFonts w:ascii="Arial" w:hAnsi="Arial" w:cs="Arial"/>
        </w:rPr>
      </w:pPr>
    </w:p>
    <w:p w:rsidR="000D771F" w:rsidRDefault="000D771F" w:rsidP="00A31346">
      <w:pPr>
        <w:jc w:val="both"/>
        <w:rPr>
          <w:rFonts w:ascii="Arial" w:hAnsi="Arial" w:cs="Arial"/>
        </w:rPr>
      </w:pPr>
    </w:p>
    <w:p w:rsidR="000D771F" w:rsidRDefault="000D771F" w:rsidP="00A31346">
      <w:pPr>
        <w:jc w:val="both"/>
        <w:rPr>
          <w:rFonts w:ascii="Arial" w:hAnsi="Arial" w:cs="Arial"/>
        </w:rPr>
      </w:pPr>
    </w:p>
    <w:p w:rsidR="000D771F" w:rsidRDefault="000D771F" w:rsidP="00A31346">
      <w:pPr>
        <w:jc w:val="both"/>
        <w:rPr>
          <w:rFonts w:ascii="Arial" w:hAnsi="Arial" w:cs="Arial"/>
        </w:rPr>
      </w:pPr>
    </w:p>
    <w:p w:rsidR="000D771F" w:rsidRDefault="000D771F" w:rsidP="00A31346">
      <w:pPr>
        <w:jc w:val="both"/>
        <w:rPr>
          <w:rFonts w:ascii="Arial" w:hAnsi="Arial" w:cs="Arial"/>
        </w:rPr>
      </w:pPr>
    </w:p>
    <w:p w:rsidR="000D771F" w:rsidRDefault="000D771F" w:rsidP="00A31346">
      <w:pPr>
        <w:jc w:val="both"/>
        <w:rPr>
          <w:rFonts w:ascii="Arial" w:hAnsi="Arial" w:cs="Arial"/>
        </w:rPr>
      </w:pPr>
    </w:p>
    <w:p w:rsidR="000D771F" w:rsidRDefault="000D771F" w:rsidP="00A31346">
      <w:pPr>
        <w:jc w:val="both"/>
        <w:rPr>
          <w:rFonts w:ascii="Arial" w:hAnsi="Arial" w:cs="Arial"/>
        </w:rPr>
      </w:pPr>
    </w:p>
    <w:p w:rsidR="000D771F" w:rsidRDefault="000D771F" w:rsidP="00A31346">
      <w:pPr>
        <w:jc w:val="both"/>
        <w:rPr>
          <w:rFonts w:ascii="Arial" w:hAnsi="Arial" w:cs="Arial"/>
        </w:rPr>
      </w:pPr>
    </w:p>
    <w:p w:rsidR="000D771F" w:rsidRDefault="000D771F" w:rsidP="00A31346">
      <w:pPr>
        <w:jc w:val="both"/>
        <w:rPr>
          <w:rFonts w:ascii="Arial" w:hAnsi="Arial" w:cs="Arial"/>
        </w:rPr>
      </w:pPr>
    </w:p>
    <w:p w:rsidR="000D771F" w:rsidRDefault="000D771F" w:rsidP="00A31346">
      <w:pPr>
        <w:jc w:val="both"/>
        <w:rPr>
          <w:rFonts w:ascii="Arial" w:hAnsi="Arial" w:cs="Arial"/>
        </w:rPr>
      </w:pPr>
    </w:p>
    <w:p w:rsidR="000D771F" w:rsidRDefault="000D771F" w:rsidP="00A31346">
      <w:pPr>
        <w:jc w:val="both"/>
        <w:rPr>
          <w:rFonts w:ascii="Arial" w:hAnsi="Arial" w:cs="Arial"/>
        </w:rPr>
      </w:pPr>
    </w:p>
    <w:p w:rsidR="000D771F" w:rsidRDefault="000D771F" w:rsidP="00A31346">
      <w:pPr>
        <w:jc w:val="both"/>
        <w:rPr>
          <w:rFonts w:ascii="Arial" w:hAnsi="Arial" w:cs="Arial"/>
        </w:rPr>
      </w:pPr>
    </w:p>
    <w:p w:rsidR="000D771F" w:rsidRDefault="000D771F" w:rsidP="00A31346">
      <w:pPr>
        <w:jc w:val="both"/>
        <w:rPr>
          <w:rFonts w:ascii="Arial" w:hAnsi="Arial" w:cs="Arial"/>
        </w:rPr>
      </w:pPr>
    </w:p>
    <w:p w:rsidR="000D771F" w:rsidRDefault="000D771F" w:rsidP="00A31346">
      <w:pPr>
        <w:jc w:val="both"/>
        <w:rPr>
          <w:rFonts w:ascii="Arial" w:hAnsi="Arial" w:cs="Arial"/>
        </w:rPr>
      </w:pPr>
    </w:p>
    <w:p w:rsidR="000D771F" w:rsidRDefault="000D771F" w:rsidP="00A31346">
      <w:pPr>
        <w:jc w:val="both"/>
        <w:rPr>
          <w:rFonts w:ascii="Arial" w:hAnsi="Arial" w:cs="Arial"/>
        </w:rPr>
      </w:pPr>
    </w:p>
    <w:p w:rsidR="000D771F" w:rsidRDefault="000D771F" w:rsidP="00A31346">
      <w:pPr>
        <w:jc w:val="both"/>
        <w:rPr>
          <w:rFonts w:ascii="Arial" w:hAnsi="Arial" w:cs="Arial"/>
        </w:rPr>
      </w:pPr>
    </w:p>
    <w:p w:rsidR="000D771F" w:rsidRDefault="000D771F" w:rsidP="00A31346">
      <w:pPr>
        <w:jc w:val="both"/>
        <w:rPr>
          <w:rFonts w:ascii="Arial" w:hAnsi="Arial" w:cs="Arial"/>
        </w:rPr>
      </w:pPr>
    </w:p>
    <w:p w:rsidR="000D771F" w:rsidRDefault="000D771F" w:rsidP="00A31346">
      <w:pPr>
        <w:jc w:val="both"/>
        <w:rPr>
          <w:rFonts w:ascii="Arial" w:hAnsi="Arial" w:cs="Arial"/>
        </w:rPr>
      </w:pPr>
    </w:p>
    <w:p w:rsidR="000D771F" w:rsidRDefault="000D771F" w:rsidP="00A31346">
      <w:pPr>
        <w:jc w:val="both"/>
        <w:rPr>
          <w:rFonts w:ascii="Arial" w:hAnsi="Arial" w:cs="Arial"/>
        </w:rPr>
      </w:pPr>
    </w:p>
    <w:p w:rsidR="00A31346" w:rsidRDefault="00A31346" w:rsidP="00A31346">
      <w:pPr>
        <w:jc w:val="both"/>
        <w:rPr>
          <w:rFonts w:ascii="Arial" w:hAnsi="Arial" w:cs="Arial"/>
        </w:rPr>
      </w:pPr>
    </w:p>
    <w:p w:rsidR="00A31346" w:rsidRDefault="00A31346" w:rsidP="00A31346">
      <w:pPr>
        <w:jc w:val="both"/>
        <w:rPr>
          <w:rFonts w:ascii="Arial" w:hAnsi="Arial" w:cs="Arial"/>
        </w:rPr>
      </w:pPr>
    </w:p>
    <w:p w:rsidR="00A31346" w:rsidRDefault="00A31346" w:rsidP="00A31346">
      <w:pPr>
        <w:jc w:val="both"/>
        <w:rPr>
          <w:rFonts w:ascii="Arial" w:hAnsi="Arial" w:cs="Arial"/>
        </w:rPr>
      </w:pPr>
    </w:p>
    <w:p w:rsidR="00A31346" w:rsidRDefault="00A31346" w:rsidP="00A31346">
      <w:pPr>
        <w:jc w:val="both"/>
        <w:rPr>
          <w:rFonts w:ascii="Arial" w:hAnsi="Arial" w:cs="Arial"/>
        </w:rPr>
      </w:pPr>
    </w:p>
    <w:p w:rsidR="00C655BF" w:rsidRDefault="00C655BF" w:rsidP="00477493">
      <w:pPr>
        <w:tabs>
          <w:tab w:val="left" w:pos="453"/>
          <w:tab w:val="left" w:pos="6237"/>
        </w:tabs>
        <w:jc w:val="both"/>
        <w:rPr>
          <w:rFonts w:ascii="Arial" w:hAnsi="Arial" w:cs="Arial"/>
          <w:bCs/>
          <w:snapToGrid w:val="0"/>
          <w:sz w:val="24"/>
          <w:szCs w:val="24"/>
        </w:rPr>
      </w:pPr>
    </w:p>
    <w:p w:rsidR="008B1E5F" w:rsidRPr="000857DA" w:rsidRDefault="00485B54" w:rsidP="00452F27">
      <w:pPr>
        <w:pStyle w:val="Titolo1"/>
        <w:tabs>
          <w:tab w:val="clear" w:pos="2552"/>
          <w:tab w:val="clear" w:pos="6946"/>
        </w:tabs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szCs w:val="24"/>
        </w:rPr>
        <w:lastRenderedPageBreak/>
        <w:t>L</w:t>
      </w:r>
      <w:r w:rsidR="00DD3C52" w:rsidRPr="000857DA">
        <w:rPr>
          <w:rFonts w:ascii="Arial" w:hAnsi="Arial" w:cs="Arial"/>
          <w:szCs w:val="24"/>
        </w:rPr>
        <w:t xml:space="preserve">etto, confermato e sottoscritto     </w:t>
      </w:r>
    </w:p>
    <w:p w:rsidR="00452F27" w:rsidRPr="0095650F" w:rsidRDefault="008B1E5F" w:rsidP="00452F27">
      <w:pPr>
        <w:pStyle w:val="Titolo1"/>
        <w:tabs>
          <w:tab w:val="clear" w:pos="2552"/>
          <w:tab w:val="clear" w:pos="6946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  <w:r w:rsidR="00DD3C52" w:rsidRPr="0095650F">
        <w:rPr>
          <w:rFonts w:ascii="Arial" w:hAnsi="Arial" w:cs="Arial"/>
          <w:szCs w:val="24"/>
        </w:rPr>
        <w:t xml:space="preserve">      </w:t>
      </w:r>
      <w:r>
        <w:rPr>
          <w:rFonts w:ascii="Arial" w:hAnsi="Arial" w:cs="Arial"/>
          <w:szCs w:val="24"/>
        </w:rPr>
        <w:t xml:space="preserve">                       </w:t>
      </w:r>
      <w:r w:rsidR="00DD3C52" w:rsidRPr="0095650F">
        <w:rPr>
          <w:rFonts w:ascii="Arial" w:hAnsi="Arial" w:cs="Arial"/>
          <w:szCs w:val="24"/>
        </w:rPr>
        <w:t xml:space="preserve">               </w:t>
      </w:r>
      <w:r>
        <w:rPr>
          <w:rFonts w:ascii="Arial" w:hAnsi="Arial" w:cs="Arial"/>
          <w:szCs w:val="24"/>
        </w:rPr>
        <w:t xml:space="preserve">                                                                </w:t>
      </w:r>
      <w:r w:rsidR="00DD3C52" w:rsidRPr="0095650F">
        <w:rPr>
          <w:rFonts w:ascii="Arial" w:hAnsi="Arial" w:cs="Arial"/>
          <w:szCs w:val="24"/>
        </w:rPr>
        <w:t xml:space="preserve">   </w:t>
      </w:r>
      <w:r w:rsidR="00452F27" w:rsidRPr="0095650F">
        <w:rPr>
          <w:rFonts w:ascii="Arial" w:hAnsi="Arial" w:cs="Arial"/>
          <w:szCs w:val="24"/>
        </w:rPr>
        <w:t>IL SINDACO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z w:val="24"/>
          <w:szCs w:val="24"/>
        </w:rPr>
        <w:t xml:space="preserve"> IL SEGRETARIO COMUNALE</w:t>
      </w:r>
      <w:r w:rsidRPr="0095650F">
        <w:rPr>
          <w:rFonts w:ascii="Arial" w:hAnsi="Arial" w:cs="Arial"/>
          <w:sz w:val="24"/>
          <w:szCs w:val="24"/>
        </w:rPr>
        <w:tab/>
        <w:t xml:space="preserve">      </w:t>
      </w:r>
      <w:r w:rsidR="006E1BEB">
        <w:rPr>
          <w:rFonts w:ascii="Arial" w:hAnsi="Arial" w:cs="Arial"/>
          <w:sz w:val="24"/>
          <w:szCs w:val="24"/>
        </w:rPr>
        <w:t xml:space="preserve"> </w:t>
      </w:r>
      <w:r w:rsidR="00EA37BC">
        <w:rPr>
          <w:rFonts w:ascii="Arial" w:hAnsi="Arial" w:cs="Arial"/>
          <w:sz w:val="24"/>
          <w:szCs w:val="24"/>
        </w:rPr>
        <w:t xml:space="preserve"> </w:t>
      </w:r>
      <w:r w:rsidR="009B0334">
        <w:rPr>
          <w:rFonts w:ascii="Arial" w:hAnsi="Arial" w:cs="Arial"/>
          <w:sz w:val="24"/>
          <w:szCs w:val="24"/>
        </w:rPr>
        <w:t xml:space="preserve"> </w:t>
      </w:r>
      <w:r w:rsidR="00E34D95">
        <w:rPr>
          <w:rFonts w:ascii="Arial" w:hAnsi="Arial" w:cs="Arial"/>
          <w:sz w:val="24"/>
          <w:szCs w:val="24"/>
        </w:rPr>
        <w:t xml:space="preserve">      </w:t>
      </w:r>
      <w:r w:rsidR="009B0334">
        <w:rPr>
          <w:rFonts w:ascii="Arial" w:hAnsi="Arial" w:cs="Arial"/>
          <w:sz w:val="24"/>
          <w:szCs w:val="24"/>
        </w:rPr>
        <w:t xml:space="preserve"> </w:t>
      </w:r>
      <w:r w:rsidR="00351655">
        <w:rPr>
          <w:rFonts w:ascii="Arial" w:hAnsi="Arial" w:cs="Arial"/>
          <w:szCs w:val="24"/>
        </w:rPr>
        <w:t>F.to</w:t>
      </w:r>
      <w:r w:rsidR="00351655" w:rsidRPr="0095650F">
        <w:rPr>
          <w:rFonts w:ascii="Arial" w:hAnsi="Arial" w:cs="Arial"/>
          <w:szCs w:val="24"/>
        </w:rPr>
        <w:t xml:space="preserve">  </w:t>
      </w:r>
      <w:r w:rsidR="009B0334">
        <w:rPr>
          <w:rFonts w:ascii="Arial" w:hAnsi="Arial" w:cs="Arial"/>
          <w:sz w:val="24"/>
          <w:szCs w:val="24"/>
        </w:rPr>
        <w:t xml:space="preserve"> </w:t>
      </w:r>
      <w:r w:rsidR="00E603FD">
        <w:rPr>
          <w:rFonts w:ascii="Arial" w:hAnsi="Arial" w:cs="Arial"/>
          <w:sz w:val="24"/>
          <w:szCs w:val="24"/>
        </w:rPr>
        <w:t xml:space="preserve"> </w:t>
      </w:r>
      <w:r w:rsidR="00E34D95">
        <w:rPr>
          <w:rFonts w:ascii="Arial" w:hAnsi="Arial" w:cs="Arial"/>
          <w:sz w:val="24"/>
          <w:szCs w:val="24"/>
        </w:rPr>
        <w:t>Antonio Mercuri</w:t>
      </w:r>
      <w:r w:rsidRPr="0095650F">
        <w:rPr>
          <w:rFonts w:ascii="Arial" w:hAnsi="Arial" w:cs="Arial"/>
          <w:sz w:val="24"/>
          <w:szCs w:val="24"/>
        </w:rPr>
        <w:t xml:space="preserve">                   </w:t>
      </w:r>
    </w:p>
    <w:p w:rsidR="00452F27" w:rsidRPr="0095650F" w:rsidRDefault="00DE5340" w:rsidP="00452F27">
      <w:pPr>
        <w:pStyle w:val="Titolo1"/>
        <w:tabs>
          <w:tab w:val="clear" w:pos="453"/>
          <w:tab w:val="clear" w:pos="2552"/>
          <w:tab w:val="clear" w:pos="6946"/>
          <w:tab w:val="clear" w:pos="7597"/>
          <w:tab w:val="left" w:pos="14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2F1861">
        <w:rPr>
          <w:rFonts w:ascii="Arial" w:hAnsi="Arial" w:cs="Arial"/>
          <w:szCs w:val="24"/>
        </w:rPr>
        <w:t>F.to</w:t>
      </w:r>
      <w:r w:rsidR="00B54410" w:rsidRPr="0095650F">
        <w:rPr>
          <w:rFonts w:ascii="Arial" w:hAnsi="Arial" w:cs="Arial"/>
          <w:szCs w:val="24"/>
        </w:rPr>
        <w:t xml:space="preserve"> </w:t>
      </w:r>
      <w:r w:rsidR="00452F27" w:rsidRPr="0095650F">
        <w:rPr>
          <w:rFonts w:ascii="Arial" w:hAnsi="Arial" w:cs="Arial"/>
          <w:szCs w:val="24"/>
        </w:rPr>
        <w:t xml:space="preserve"> </w:t>
      </w:r>
      <w:proofErr w:type="spellStart"/>
      <w:r w:rsidR="00452F27" w:rsidRPr="0095650F">
        <w:rPr>
          <w:rFonts w:ascii="Arial" w:hAnsi="Arial" w:cs="Arial"/>
          <w:szCs w:val="24"/>
        </w:rPr>
        <w:t>Dr.Cesidio</w:t>
      </w:r>
      <w:proofErr w:type="spellEnd"/>
      <w:r w:rsidR="00452F27" w:rsidRPr="0095650F">
        <w:rPr>
          <w:rFonts w:ascii="Arial" w:hAnsi="Arial" w:cs="Arial"/>
          <w:szCs w:val="24"/>
        </w:rPr>
        <w:t xml:space="preserve"> FALCONE                                                                      </w:t>
      </w:r>
    </w:p>
    <w:p w:rsidR="00452F27" w:rsidRPr="0095650F" w:rsidRDefault="00452F27" w:rsidP="00452F27">
      <w:pPr>
        <w:rPr>
          <w:rFonts w:ascii="Arial" w:hAnsi="Arial" w:cs="Arial"/>
          <w:snapToGrid w:val="0"/>
          <w:sz w:val="24"/>
          <w:szCs w:val="24"/>
          <w:u w:val="double"/>
        </w:rPr>
      </w:pPr>
      <w:r w:rsidRPr="0095650F">
        <w:rPr>
          <w:rFonts w:ascii="Arial" w:hAnsi="Arial" w:cs="Arial"/>
          <w:snapToGrid w:val="0"/>
          <w:sz w:val="24"/>
          <w:szCs w:val="24"/>
          <w:u w:val="double"/>
        </w:rPr>
        <w:t>------------------------------------------------------------------------------------------------------------------------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</w:t>
      </w:r>
      <w:r w:rsidRPr="0095650F">
        <w:rPr>
          <w:rFonts w:ascii="Arial" w:hAnsi="Arial" w:cs="Arial"/>
          <w:snapToGrid w:val="0"/>
          <w:sz w:val="24"/>
          <w:szCs w:val="24"/>
        </w:rPr>
        <w:tab/>
      </w:r>
      <w:r w:rsidRPr="0095650F">
        <w:rPr>
          <w:rFonts w:ascii="Arial" w:hAnsi="Arial" w:cs="Arial"/>
          <w:snapToGrid w:val="0"/>
          <w:sz w:val="24"/>
          <w:szCs w:val="24"/>
        </w:rPr>
        <w:tab/>
      </w:r>
      <w:r w:rsidRPr="0095650F">
        <w:rPr>
          <w:rFonts w:ascii="Arial" w:hAnsi="Arial" w:cs="Arial"/>
          <w:snapToGrid w:val="0"/>
          <w:sz w:val="24"/>
          <w:szCs w:val="24"/>
        </w:rPr>
        <w:tab/>
      </w:r>
      <w:r w:rsidRPr="0095650F">
        <w:rPr>
          <w:rFonts w:ascii="Arial" w:hAnsi="Arial" w:cs="Arial"/>
          <w:snapToGrid w:val="0"/>
          <w:sz w:val="24"/>
          <w:szCs w:val="24"/>
        </w:rPr>
        <w:tab/>
        <w:t xml:space="preserve"> 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Si attesta che copia della </w:t>
      </w:r>
      <w:proofErr w:type="spellStart"/>
      <w:r w:rsidRPr="0095650F">
        <w:rPr>
          <w:rFonts w:ascii="Arial" w:hAnsi="Arial" w:cs="Arial"/>
          <w:snapToGrid w:val="0"/>
          <w:sz w:val="24"/>
          <w:szCs w:val="24"/>
        </w:rPr>
        <w:t>suestesa</w:t>
      </w:r>
      <w:proofErr w:type="spellEnd"/>
      <w:r w:rsidRPr="0095650F">
        <w:rPr>
          <w:rFonts w:ascii="Arial" w:hAnsi="Arial" w:cs="Arial"/>
          <w:snapToGrid w:val="0"/>
          <w:sz w:val="24"/>
          <w:szCs w:val="24"/>
        </w:rPr>
        <w:t xml:space="preserve"> deliberazione viene pubblicata all’Albo Pretorio Informatico di questo Comune sul sito istituzionale www.comune.bisegna.aq.it per  15 giorni consecutivi a partire dal </w:t>
      </w:r>
      <w:r w:rsidR="00E34D95">
        <w:rPr>
          <w:rFonts w:ascii="Arial" w:hAnsi="Arial" w:cs="Arial"/>
          <w:snapToGrid w:val="0"/>
          <w:sz w:val="24"/>
          <w:szCs w:val="24"/>
        </w:rPr>
        <w:t>16</w:t>
      </w:r>
      <w:r w:rsidR="00AE606F">
        <w:rPr>
          <w:rFonts w:ascii="Arial" w:hAnsi="Arial" w:cs="Arial"/>
          <w:snapToGrid w:val="0"/>
          <w:sz w:val="24"/>
          <w:szCs w:val="24"/>
        </w:rPr>
        <w:t>/0</w:t>
      </w:r>
      <w:r w:rsidR="00E34D95">
        <w:rPr>
          <w:rFonts w:ascii="Arial" w:hAnsi="Arial" w:cs="Arial"/>
          <w:snapToGrid w:val="0"/>
          <w:sz w:val="24"/>
          <w:szCs w:val="24"/>
        </w:rPr>
        <w:t>4</w:t>
      </w:r>
      <w:r w:rsidR="00AE606F">
        <w:rPr>
          <w:rFonts w:ascii="Arial" w:hAnsi="Arial" w:cs="Arial"/>
          <w:snapToGrid w:val="0"/>
          <w:sz w:val="24"/>
          <w:szCs w:val="24"/>
        </w:rPr>
        <w:t>/2021</w:t>
      </w:r>
      <w:r w:rsidRPr="0095650F">
        <w:rPr>
          <w:rFonts w:ascii="Arial" w:hAnsi="Arial" w:cs="Arial"/>
          <w:snapToGrid w:val="0"/>
          <w:sz w:val="24"/>
          <w:szCs w:val="24"/>
        </w:rPr>
        <w:t xml:space="preserve">, ai sensi dell’art.124, comma 1, del </w:t>
      </w:r>
      <w:proofErr w:type="spellStart"/>
      <w:r w:rsidRPr="0095650F">
        <w:rPr>
          <w:rFonts w:ascii="Arial" w:hAnsi="Arial" w:cs="Arial"/>
          <w:snapToGrid w:val="0"/>
          <w:sz w:val="24"/>
          <w:szCs w:val="24"/>
        </w:rPr>
        <w:t>D.Lgs.</w:t>
      </w:r>
      <w:proofErr w:type="spellEnd"/>
      <w:r w:rsidRPr="0095650F">
        <w:rPr>
          <w:rFonts w:ascii="Arial" w:hAnsi="Arial" w:cs="Arial"/>
          <w:snapToGrid w:val="0"/>
          <w:sz w:val="24"/>
          <w:szCs w:val="24"/>
        </w:rPr>
        <w:t xml:space="preserve"> n.267/2000 ed art.32, comma 1, della L.n.69/2009.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</w:p>
    <w:p w:rsidR="00452F27" w:rsidRPr="00921876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>Bisegna,</w:t>
      </w:r>
      <w:r w:rsidR="00C655BF">
        <w:rPr>
          <w:rFonts w:ascii="Arial" w:hAnsi="Arial" w:cs="Arial"/>
          <w:snapToGrid w:val="0"/>
          <w:sz w:val="24"/>
          <w:szCs w:val="24"/>
        </w:rPr>
        <w:t xml:space="preserve"> </w:t>
      </w:r>
      <w:r w:rsidR="00485B54">
        <w:rPr>
          <w:rFonts w:ascii="Arial" w:hAnsi="Arial" w:cs="Arial"/>
          <w:snapToGrid w:val="0"/>
          <w:sz w:val="24"/>
          <w:szCs w:val="24"/>
        </w:rPr>
        <w:t>11/06/2021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       </w:t>
      </w:r>
      <w:r w:rsidRPr="0095650F">
        <w:rPr>
          <w:rFonts w:ascii="Arial" w:hAnsi="Arial" w:cs="Arial"/>
          <w:snapToGrid w:val="0"/>
          <w:sz w:val="24"/>
          <w:szCs w:val="24"/>
        </w:rPr>
        <w:tab/>
      </w:r>
      <w:r w:rsidRPr="0095650F">
        <w:rPr>
          <w:rFonts w:ascii="Arial" w:hAnsi="Arial" w:cs="Arial"/>
          <w:snapToGrid w:val="0"/>
          <w:sz w:val="24"/>
          <w:szCs w:val="24"/>
        </w:rPr>
        <w:tab/>
        <w:t xml:space="preserve">ILSEGRETARIO COMUNALE 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                    </w:t>
      </w:r>
      <w:r w:rsidR="00351655">
        <w:rPr>
          <w:rFonts w:ascii="Arial" w:hAnsi="Arial" w:cs="Arial"/>
          <w:szCs w:val="24"/>
        </w:rPr>
        <w:t>F.to</w:t>
      </w:r>
      <w:r w:rsidR="00351655" w:rsidRPr="0095650F">
        <w:rPr>
          <w:rFonts w:ascii="Arial" w:hAnsi="Arial" w:cs="Arial"/>
          <w:szCs w:val="24"/>
        </w:rPr>
        <w:t xml:space="preserve">  </w:t>
      </w:r>
      <w:r w:rsidRPr="0095650F">
        <w:rPr>
          <w:rFonts w:ascii="Arial" w:hAnsi="Arial" w:cs="Arial"/>
          <w:snapToGrid w:val="0"/>
          <w:sz w:val="24"/>
          <w:szCs w:val="24"/>
        </w:rPr>
        <w:t xml:space="preserve">  </w:t>
      </w:r>
      <w:r w:rsidRPr="0095650F">
        <w:rPr>
          <w:rFonts w:ascii="Arial" w:hAnsi="Arial" w:cs="Arial"/>
          <w:sz w:val="24"/>
          <w:szCs w:val="24"/>
        </w:rPr>
        <w:t xml:space="preserve">Dr. Cesidio FALCONE                                                                      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>________________________________________________________________________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>Il sottoscritto Segretario Comunale, visti gli atti d’ufficio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  <w:szCs w:val="24"/>
        </w:rPr>
      </w:pP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95650F">
        <w:rPr>
          <w:rFonts w:ascii="Arial" w:hAnsi="Arial" w:cs="Arial"/>
          <w:b/>
          <w:snapToGrid w:val="0"/>
          <w:sz w:val="24"/>
          <w:szCs w:val="24"/>
        </w:rPr>
        <w:t>ATTESTA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>che la presente deliberazione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</w:p>
    <w:p w:rsidR="00452F27" w:rsidRPr="0095650F" w:rsidRDefault="00600738" w:rsidP="00600738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X</w:t>
      </w:r>
      <w:r>
        <w:rPr>
          <w:rFonts w:ascii="Arial" w:hAnsi="Arial" w:cs="Arial"/>
          <w:snapToGrid w:val="0"/>
          <w:sz w:val="24"/>
          <w:szCs w:val="24"/>
        </w:rPr>
        <w:tab/>
        <w:t xml:space="preserve">- </w:t>
      </w:r>
      <w:r w:rsidR="00DD3C52" w:rsidRPr="0095650F">
        <w:rPr>
          <w:rFonts w:ascii="Arial" w:hAnsi="Arial" w:cs="Arial"/>
          <w:snapToGrid w:val="0"/>
          <w:sz w:val="24"/>
          <w:szCs w:val="24"/>
        </w:rPr>
        <w:t xml:space="preserve"> </w:t>
      </w:r>
      <w:r w:rsidR="00452F27" w:rsidRPr="0095650F">
        <w:rPr>
          <w:rFonts w:ascii="Arial" w:hAnsi="Arial" w:cs="Arial"/>
          <w:snapToGrid w:val="0"/>
          <w:sz w:val="24"/>
          <w:szCs w:val="24"/>
        </w:rPr>
        <w:t>è stata dichiarata immediatamente eseguibile il giorno</w:t>
      </w:r>
      <w:r w:rsidR="0094145E" w:rsidRPr="0095650F">
        <w:rPr>
          <w:rFonts w:ascii="Arial" w:hAnsi="Arial" w:cs="Arial"/>
          <w:snapToGrid w:val="0"/>
          <w:sz w:val="24"/>
          <w:szCs w:val="24"/>
        </w:rPr>
        <w:t xml:space="preserve"> </w:t>
      </w:r>
    </w:p>
    <w:p w:rsidR="00452F27" w:rsidRPr="0095650F" w:rsidRDefault="00DD3C52" w:rsidP="00AE3D92">
      <w:pPr>
        <w:tabs>
          <w:tab w:val="left" w:pos="453"/>
          <w:tab w:val="left" w:pos="6237"/>
        </w:tabs>
        <w:ind w:left="720"/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>(</w:t>
      </w:r>
      <w:r w:rsidR="00452F27" w:rsidRPr="0095650F">
        <w:rPr>
          <w:rFonts w:ascii="Arial" w:hAnsi="Arial" w:cs="Arial"/>
          <w:snapToGrid w:val="0"/>
          <w:sz w:val="24"/>
          <w:szCs w:val="24"/>
        </w:rPr>
        <w:t xml:space="preserve">art.134, co.4 </w:t>
      </w:r>
      <w:proofErr w:type="spellStart"/>
      <w:r w:rsidR="00452F27" w:rsidRPr="0095650F">
        <w:rPr>
          <w:rFonts w:ascii="Arial" w:hAnsi="Arial" w:cs="Arial"/>
          <w:snapToGrid w:val="0"/>
          <w:sz w:val="24"/>
          <w:szCs w:val="24"/>
        </w:rPr>
        <w:t>D.Lgs.</w:t>
      </w:r>
      <w:proofErr w:type="spellEnd"/>
      <w:r w:rsidR="00452F27" w:rsidRPr="0095650F">
        <w:rPr>
          <w:rFonts w:ascii="Arial" w:hAnsi="Arial" w:cs="Arial"/>
          <w:snapToGrid w:val="0"/>
          <w:sz w:val="24"/>
          <w:szCs w:val="24"/>
        </w:rPr>
        <w:t xml:space="preserve"> 267/2000); </w:t>
      </w:r>
    </w:p>
    <w:p w:rsidR="00452F27" w:rsidRPr="0095650F" w:rsidRDefault="00DD3C52" w:rsidP="00DD3C5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 </w:t>
      </w:r>
      <w:r w:rsidR="00452F27" w:rsidRPr="0095650F">
        <w:rPr>
          <w:rFonts w:ascii="Arial" w:hAnsi="Arial" w:cs="Arial"/>
          <w:snapToGrid w:val="0"/>
          <w:sz w:val="24"/>
          <w:szCs w:val="24"/>
        </w:rPr>
        <w:t>è divenuta esecutiva il giorno_____________</w:t>
      </w:r>
      <w:r w:rsidRPr="0095650F">
        <w:rPr>
          <w:rFonts w:ascii="Arial" w:hAnsi="Arial" w:cs="Arial"/>
          <w:snapToGrid w:val="0"/>
          <w:sz w:val="24"/>
          <w:szCs w:val="24"/>
        </w:rPr>
        <w:t xml:space="preserve">_____, perché decorsi 10 giorni </w:t>
      </w:r>
      <w:r w:rsidR="00452F27" w:rsidRPr="0095650F">
        <w:rPr>
          <w:rFonts w:ascii="Arial" w:hAnsi="Arial" w:cs="Arial"/>
          <w:snapToGrid w:val="0"/>
          <w:sz w:val="24"/>
          <w:szCs w:val="24"/>
        </w:rPr>
        <w:t>consecutivi dalla pubblicazione (art.134, co.3 D.Lgs.267/2000).</w:t>
      </w:r>
    </w:p>
    <w:p w:rsidR="00DD3C52" w:rsidRPr="0095650F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Bisegna,      </w:t>
      </w:r>
      <w:r w:rsidR="00E34D95">
        <w:rPr>
          <w:rFonts w:ascii="Arial" w:hAnsi="Arial" w:cs="Arial"/>
          <w:snapToGrid w:val="0"/>
          <w:sz w:val="24"/>
          <w:szCs w:val="24"/>
        </w:rPr>
        <w:t>1</w:t>
      </w:r>
      <w:r w:rsidR="00485B54">
        <w:rPr>
          <w:rFonts w:ascii="Arial" w:hAnsi="Arial" w:cs="Arial"/>
          <w:snapToGrid w:val="0"/>
          <w:sz w:val="24"/>
          <w:szCs w:val="24"/>
        </w:rPr>
        <w:t>1</w:t>
      </w:r>
      <w:r w:rsidR="00E34D95">
        <w:rPr>
          <w:rFonts w:ascii="Arial" w:hAnsi="Arial" w:cs="Arial"/>
          <w:snapToGrid w:val="0"/>
          <w:sz w:val="24"/>
          <w:szCs w:val="24"/>
        </w:rPr>
        <w:t>/0</w:t>
      </w:r>
      <w:r w:rsidR="00351655">
        <w:rPr>
          <w:rFonts w:ascii="Arial" w:hAnsi="Arial" w:cs="Arial"/>
          <w:snapToGrid w:val="0"/>
          <w:sz w:val="24"/>
          <w:szCs w:val="24"/>
        </w:rPr>
        <w:t>6</w:t>
      </w:r>
      <w:r w:rsidR="00E34D95">
        <w:rPr>
          <w:rFonts w:ascii="Arial" w:hAnsi="Arial" w:cs="Arial"/>
          <w:snapToGrid w:val="0"/>
          <w:sz w:val="24"/>
          <w:szCs w:val="24"/>
        </w:rPr>
        <w:t>/</w:t>
      </w:r>
      <w:r w:rsidR="00AE606F">
        <w:rPr>
          <w:rFonts w:ascii="Arial" w:hAnsi="Arial" w:cs="Arial"/>
          <w:snapToGrid w:val="0"/>
          <w:sz w:val="24"/>
          <w:szCs w:val="24"/>
        </w:rPr>
        <w:t>2021</w:t>
      </w:r>
      <w:r w:rsidRPr="0095650F">
        <w:rPr>
          <w:rFonts w:ascii="Arial" w:hAnsi="Arial" w:cs="Arial"/>
          <w:snapToGrid w:val="0"/>
          <w:sz w:val="24"/>
          <w:szCs w:val="24"/>
        </w:rPr>
        <w:t xml:space="preserve">                                     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               </w:t>
      </w:r>
      <w:r w:rsidRPr="0095650F">
        <w:rPr>
          <w:rFonts w:ascii="Arial" w:hAnsi="Arial" w:cs="Arial"/>
          <w:snapToGrid w:val="0"/>
          <w:sz w:val="24"/>
          <w:szCs w:val="24"/>
        </w:rPr>
        <w:tab/>
      </w:r>
      <w:r w:rsidRPr="0095650F">
        <w:rPr>
          <w:rFonts w:ascii="Arial" w:hAnsi="Arial" w:cs="Arial"/>
          <w:snapToGrid w:val="0"/>
          <w:sz w:val="24"/>
          <w:szCs w:val="24"/>
        </w:rPr>
        <w:tab/>
        <w:t>ILSEGRETARIO COMUNALE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                         </w:t>
      </w:r>
      <w:r w:rsidR="00351655">
        <w:rPr>
          <w:rFonts w:ascii="Arial" w:hAnsi="Arial" w:cs="Arial"/>
          <w:szCs w:val="24"/>
        </w:rPr>
        <w:t>F.to</w:t>
      </w:r>
      <w:r w:rsidR="00351655" w:rsidRPr="0095650F">
        <w:rPr>
          <w:rFonts w:ascii="Arial" w:hAnsi="Arial" w:cs="Arial"/>
          <w:szCs w:val="24"/>
        </w:rPr>
        <w:t xml:space="preserve">  </w:t>
      </w:r>
      <w:r w:rsidRPr="0095650F">
        <w:rPr>
          <w:rFonts w:ascii="Arial" w:hAnsi="Arial" w:cs="Arial"/>
          <w:sz w:val="24"/>
          <w:szCs w:val="24"/>
        </w:rPr>
        <w:t xml:space="preserve">Dr.   Cesidio FALCONE                                                                      </w:t>
      </w:r>
    </w:p>
    <w:p w:rsidR="00DD3C52" w:rsidRPr="0095650F" w:rsidRDefault="00351655" w:rsidP="00351655">
      <w:pPr>
        <w:tabs>
          <w:tab w:val="left" w:pos="831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95650F">
        <w:rPr>
          <w:rFonts w:ascii="Arial" w:hAnsi="Arial" w:cs="Arial"/>
          <w:b/>
          <w:snapToGrid w:val="0"/>
          <w:sz w:val="24"/>
          <w:szCs w:val="24"/>
        </w:rPr>
        <w:t>PARERE DI REGOLARITA’ TECNICA.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>Per quanto concerne la regolarità tecnica, ai sensi dell’art. 49 comma 1° del T.U.E.L. 267/2000, si esprime parere FAVOREVOLE.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 </w:t>
      </w:r>
      <w:bookmarkStart w:id="2" w:name="Elenco5"/>
      <w:r w:rsidR="00DE5340">
        <w:rPr>
          <w:rFonts w:ascii="Arial" w:hAnsi="Arial" w:cs="Arial"/>
          <w:snapToGrid w:val="0"/>
          <w:sz w:val="24"/>
          <w:szCs w:val="24"/>
        </w:rPr>
        <w:fldChar w:fldCharType="begin">
          <w:ffData>
            <w:name w:val="Elenco5"/>
            <w:enabled/>
            <w:calcOnExit w:val="0"/>
            <w:ddList>
              <w:listEntry w:val="IL RESPONSABILE DEL SERVIZIO"/>
              <w:listEntry w:val="F.to IL RESPONSABILE DEL SERVIZIO "/>
              <w:listEntry w:val="IL RESPONSABILE DEL SERVIZIO INTERESSATO"/>
            </w:ddList>
          </w:ffData>
        </w:fldChar>
      </w:r>
      <w:r w:rsidR="00DE5340">
        <w:rPr>
          <w:rFonts w:ascii="Arial" w:hAnsi="Arial" w:cs="Arial"/>
          <w:snapToGrid w:val="0"/>
          <w:sz w:val="24"/>
          <w:szCs w:val="24"/>
        </w:rPr>
        <w:instrText xml:space="preserve"> FORMDROPDOWN </w:instrText>
      </w:r>
      <w:r w:rsidR="00DE5340">
        <w:rPr>
          <w:rFonts w:ascii="Arial" w:hAnsi="Arial" w:cs="Arial"/>
          <w:snapToGrid w:val="0"/>
          <w:sz w:val="24"/>
          <w:szCs w:val="24"/>
        </w:rPr>
      </w:r>
      <w:r w:rsidR="00DE5340">
        <w:rPr>
          <w:rFonts w:ascii="Arial" w:hAnsi="Arial" w:cs="Arial"/>
          <w:snapToGrid w:val="0"/>
          <w:sz w:val="24"/>
          <w:szCs w:val="24"/>
        </w:rPr>
        <w:fldChar w:fldCharType="end"/>
      </w:r>
      <w:bookmarkEnd w:id="2"/>
    </w:p>
    <w:p w:rsidR="00DD3C52" w:rsidRDefault="006C3FA4" w:rsidP="00E603FD">
      <w:pPr>
        <w:tabs>
          <w:tab w:val="left" w:pos="453"/>
          <w:tab w:val="left" w:pos="6237"/>
        </w:tabs>
        <w:ind w:left="360"/>
        <w:rPr>
          <w:rFonts w:ascii="Arial" w:hAnsi="Arial" w:cs="Arial"/>
          <w:b/>
          <w:snapToGrid w:val="0"/>
          <w:sz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="00E603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E34D95">
        <w:rPr>
          <w:rFonts w:ascii="Arial" w:hAnsi="Arial" w:cs="Arial"/>
          <w:sz w:val="24"/>
          <w:szCs w:val="24"/>
        </w:rPr>
        <w:t>Arch. Gerardo D’</w:t>
      </w:r>
      <w:proofErr w:type="spellStart"/>
      <w:r w:rsidR="00E34D95">
        <w:rPr>
          <w:rFonts w:ascii="Arial" w:hAnsi="Arial" w:cs="Arial"/>
          <w:sz w:val="24"/>
          <w:szCs w:val="24"/>
        </w:rPr>
        <w:t>Addezio</w:t>
      </w:r>
      <w:proofErr w:type="spellEnd"/>
      <w:r w:rsidR="00E603FD" w:rsidRPr="0095650F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>PARERE DI REGOLARITA’ CONTABILE.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Per quanto concerne la regolarità contabile, ai sensi dell’art. 49 comma 1° del T.U.E.L. 267/2000,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Si esprime parere FAVOREVOLE.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DE5340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napToGrid w:val="0"/>
          <w:sz w:val="24"/>
        </w:rPr>
        <w:fldChar w:fldCharType="begin">
          <w:ffData>
            <w:name w:val=""/>
            <w:enabled/>
            <w:calcOnExit w:val="0"/>
            <w:ddList>
              <w:listEntry w:val="IL RESPONSABILE DEL SERVIZIO"/>
              <w:listEntry w:val="F.to IL RESPONSABILE DEL SERVIZIO "/>
              <w:listEntry w:val="IL RESPONSABILE DEL SERVIZIO INTERESSATO"/>
            </w:ddList>
          </w:ffData>
        </w:fldChar>
      </w:r>
      <w:r>
        <w:rPr>
          <w:rFonts w:ascii="Arial" w:hAnsi="Arial" w:cs="Arial"/>
          <w:snapToGrid w:val="0"/>
          <w:sz w:val="24"/>
        </w:rPr>
        <w:instrText xml:space="preserve"> FORMDROPDOWN </w:instrText>
      </w:r>
      <w:r>
        <w:rPr>
          <w:rFonts w:ascii="Arial" w:hAnsi="Arial" w:cs="Arial"/>
          <w:snapToGrid w:val="0"/>
          <w:sz w:val="24"/>
        </w:rPr>
      </w:r>
      <w:r>
        <w:rPr>
          <w:rFonts w:ascii="Arial" w:hAnsi="Arial" w:cs="Arial"/>
          <w:snapToGrid w:val="0"/>
          <w:sz w:val="24"/>
        </w:rPr>
        <w:fldChar w:fldCharType="end"/>
      </w:r>
    </w:p>
    <w:p w:rsidR="00A876F6" w:rsidRDefault="006C3FA4" w:rsidP="00452F27">
      <w:pPr>
        <w:pBdr>
          <w:bottom w:val="single" w:sz="4" w:space="1" w:color="auto"/>
        </w:pBd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>
        <w:rPr>
          <w:rFonts w:ascii="Arial" w:hAnsi="Arial" w:cs="Arial"/>
          <w:b/>
          <w:snapToGrid w:val="0"/>
          <w:sz w:val="24"/>
        </w:rPr>
        <w:t xml:space="preserve">                                                                                         </w:t>
      </w:r>
      <w:r w:rsidR="002F1861">
        <w:rPr>
          <w:rFonts w:ascii="Arial" w:hAnsi="Arial" w:cs="Arial"/>
          <w:b/>
          <w:snapToGrid w:val="0"/>
          <w:sz w:val="24"/>
        </w:rPr>
        <w:t xml:space="preserve"> </w:t>
      </w:r>
      <w:r>
        <w:rPr>
          <w:rFonts w:ascii="Arial" w:hAnsi="Arial" w:cs="Arial"/>
          <w:b/>
          <w:snapToGrid w:val="0"/>
          <w:sz w:val="24"/>
        </w:rPr>
        <w:t xml:space="preserve"> </w:t>
      </w:r>
      <w:r w:rsidR="00351655">
        <w:rPr>
          <w:rFonts w:ascii="Arial" w:hAnsi="Arial" w:cs="Arial"/>
          <w:szCs w:val="24"/>
        </w:rPr>
        <w:t>F.to</w:t>
      </w:r>
      <w:r w:rsidR="00351655" w:rsidRPr="0095650F">
        <w:rPr>
          <w:rFonts w:ascii="Arial" w:hAnsi="Arial" w:cs="Arial"/>
          <w:szCs w:val="24"/>
        </w:rPr>
        <w:t xml:space="preserve">  </w:t>
      </w:r>
      <w:r w:rsidRPr="0095650F">
        <w:rPr>
          <w:rFonts w:ascii="Arial" w:hAnsi="Arial" w:cs="Arial"/>
          <w:sz w:val="24"/>
          <w:szCs w:val="24"/>
        </w:rPr>
        <w:t xml:space="preserve">Dr. Cesidio FALCONE                                                                      </w:t>
      </w:r>
    </w:p>
    <w:p w:rsidR="00351655" w:rsidRDefault="00351655" w:rsidP="00351655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E’ COPIA CONFORME ALL’ORIGINALE </w:t>
      </w:r>
      <w:bookmarkStart w:id="3" w:name="_GoBack"/>
      <w:bookmarkEnd w:id="3"/>
    </w:p>
    <w:p w:rsidR="00351655" w:rsidRDefault="00351655" w:rsidP="00351655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</w:p>
    <w:p w:rsidR="00351655" w:rsidRPr="0095650F" w:rsidRDefault="00351655" w:rsidP="00351655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Bisegna,      </w:t>
      </w:r>
      <w:r>
        <w:rPr>
          <w:rFonts w:ascii="Arial" w:hAnsi="Arial" w:cs="Arial"/>
          <w:snapToGrid w:val="0"/>
          <w:sz w:val="24"/>
          <w:szCs w:val="24"/>
        </w:rPr>
        <w:t>11/06/2021</w:t>
      </w:r>
      <w:r w:rsidRPr="0095650F">
        <w:rPr>
          <w:rFonts w:ascii="Arial" w:hAnsi="Arial" w:cs="Arial"/>
          <w:snapToGrid w:val="0"/>
          <w:sz w:val="24"/>
          <w:szCs w:val="24"/>
        </w:rPr>
        <w:t xml:space="preserve">                                     </w:t>
      </w:r>
    </w:p>
    <w:p w:rsidR="00351655" w:rsidRPr="0095650F" w:rsidRDefault="00351655" w:rsidP="00351655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               </w:t>
      </w:r>
      <w:r w:rsidRPr="0095650F">
        <w:rPr>
          <w:rFonts w:ascii="Arial" w:hAnsi="Arial" w:cs="Arial"/>
          <w:snapToGrid w:val="0"/>
          <w:sz w:val="24"/>
          <w:szCs w:val="24"/>
        </w:rPr>
        <w:tab/>
      </w:r>
      <w:r w:rsidRPr="0095650F">
        <w:rPr>
          <w:rFonts w:ascii="Arial" w:hAnsi="Arial" w:cs="Arial"/>
          <w:snapToGrid w:val="0"/>
          <w:sz w:val="24"/>
          <w:szCs w:val="24"/>
        </w:rPr>
        <w:tab/>
        <w:t>ILSEGRETARIO COMUNALE</w:t>
      </w:r>
    </w:p>
    <w:p w:rsidR="00A876F6" w:rsidRPr="0095650F" w:rsidRDefault="00351655" w:rsidP="00351655">
      <w:pPr>
        <w:tabs>
          <w:tab w:val="left" w:pos="453"/>
          <w:tab w:val="left" w:pos="6237"/>
        </w:tabs>
        <w:jc w:val="both"/>
        <w:rPr>
          <w:rFonts w:ascii="Arial" w:hAnsi="Arial" w:cs="Arial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                         </w:t>
      </w:r>
      <w:r w:rsidRPr="0095650F">
        <w:rPr>
          <w:rFonts w:ascii="Arial" w:hAnsi="Arial" w:cs="Arial"/>
          <w:szCs w:val="24"/>
        </w:rPr>
        <w:t xml:space="preserve">  </w:t>
      </w:r>
      <w:r w:rsidRPr="0095650F">
        <w:rPr>
          <w:rFonts w:ascii="Arial" w:hAnsi="Arial" w:cs="Arial"/>
          <w:sz w:val="24"/>
          <w:szCs w:val="24"/>
        </w:rPr>
        <w:t xml:space="preserve">Dr.   Cesidio FALCONE                                                                      </w:t>
      </w:r>
    </w:p>
    <w:sectPr w:rsidR="00A876F6" w:rsidRPr="0095650F" w:rsidSect="00606A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lowerLetter"/>
      <w:lvlText w:val="%1)"/>
      <w:lvlJc w:val="left"/>
      <w:pPr>
        <w:tabs>
          <w:tab w:val="num" w:pos="810"/>
        </w:tabs>
        <w:ind w:left="810" w:hanging="405"/>
      </w:pPr>
      <w:rPr>
        <w:rFonts w:hint="default"/>
        <w:i w:val="0"/>
        <w:color w:val="000000"/>
        <w:sz w:val="22"/>
        <w:szCs w:val="22"/>
      </w:rPr>
    </w:lvl>
  </w:abstractNum>
  <w:abstractNum w:abstractNumId="2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530" w:hanging="360"/>
      </w:pPr>
      <w:rPr>
        <w:rFonts w:ascii="Times New Roman" w:eastAsia="Times New Roman" w:hAnsi="Times New Roman" w:cs="Times New Roman"/>
      </w:rPr>
    </w:lvl>
  </w:abstractNum>
  <w:abstractNum w:abstractNumId="3">
    <w:nsid w:val="02EA71A3"/>
    <w:multiLevelType w:val="hybridMultilevel"/>
    <w:tmpl w:val="B83A419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58578A9"/>
    <w:multiLevelType w:val="hybridMultilevel"/>
    <w:tmpl w:val="5F1E9B4C"/>
    <w:lvl w:ilvl="0" w:tplc="37A05FF0">
      <w:numFmt w:val="bullet"/>
      <w:lvlText w:val=""/>
      <w:lvlJc w:val="left"/>
      <w:pPr>
        <w:ind w:left="398" w:hanging="284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 w:tplc="FECA38E4">
      <w:numFmt w:val="bullet"/>
      <w:lvlText w:val="•"/>
      <w:lvlJc w:val="left"/>
      <w:pPr>
        <w:ind w:left="1346" w:hanging="284"/>
      </w:pPr>
      <w:rPr>
        <w:rFonts w:hint="default"/>
        <w:lang w:val="it-IT" w:eastAsia="en-US" w:bidi="ar-SA"/>
      </w:rPr>
    </w:lvl>
    <w:lvl w:ilvl="2" w:tplc="F2867E0C">
      <w:numFmt w:val="bullet"/>
      <w:lvlText w:val="•"/>
      <w:lvlJc w:val="left"/>
      <w:pPr>
        <w:ind w:left="2292" w:hanging="284"/>
      </w:pPr>
      <w:rPr>
        <w:rFonts w:hint="default"/>
        <w:lang w:val="it-IT" w:eastAsia="en-US" w:bidi="ar-SA"/>
      </w:rPr>
    </w:lvl>
    <w:lvl w:ilvl="3" w:tplc="22C44190">
      <w:numFmt w:val="bullet"/>
      <w:lvlText w:val="•"/>
      <w:lvlJc w:val="left"/>
      <w:pPr>
        <w:ind w:left="3238" w:hanging="284"/>
      </w:pPr>
      <w:rPr>
        <w:rFonts w:hint="default"/>
        <w:lang w:val="it-IT" w:eastAsia="en-US" w:bidi="ar-SA"/>
      </w:rPr>
    </w:lvl>
    <w:lvl w:ilvl="4" w:tplc="B2C84EB8">
      <w:numFmt w:val="bullet"/>
      <w:lvlText w:val="•"/>
      <w:lvlJc w:val="left"/>
      <w:pPr>
        <w:ind w:left="4184" w:hanging="284"/>
      </w:pPr>
      <w:rPr>
        <w:rFonts w:hint="default"/>
        <w:lang w:val="it-IT" w:eastAsia="en-US" w:bidi="ar-SA"/>
      </w:rPr>
    </w:lvl>
    <w:lvl w:ilvl="5" w:tplc="6E24FCCE">
      <w:numFmt w:val="bullet"/>
      <w:lvlText w:val="•"/>
      <w:lvlJc w:val="left"/>
      <w:pPr>
        <w:ind w:left="5130" w:hanging="284"/>
      </w:pPr>
      <w:rPr>
        <w:rFonts w:hint="default"/>
        <w:lang w:val="it-IT" w:eastAsia="en-US" w:bidi="ar-SA"/>
      </w:rPr>
    </w:lvl>
    <w:lvl w:ilvl="6" w:tplc="02EC5EE0">
      <w:numFmt w:val="bullet"/>
      <w:lvlText w:val="•"/>
      <w:lvlJc w:val="left"/>
      <w:pPr>
        <w:ind w:left="6076" w:hanging="284"/>
      </w:pPr>
      <w:rPr>
        <w:rFonts w:hint="default"/>
        <w:lang w:val="it-IT" w:eastAsia="en-US" w:bidi="ar-SA"/>
      </w:rPr>
    </w:lvl>
    <w:lvl w:ilvl="7" w:tplc="3DC2CAA4">
      <w:numFmt w:val="bullet"/>
      <w:lvlText w:val="•"/>
      <w:lvlJc w:val="left"/>
      <w:pPr>
        <w:ind w:left="7022" w:hanging="284"/>
      </w:pPr>
      <w:rPr>
        <w:rFonts w:hint="default"/>
        <w:lang w:val="it-IT" w:eastAsia="en-US" w:bidi="ar-SA"/>
      </w:rPr>
    </w:lvl>
    <w:lvl w:ilvl="8" w:tplc="AE3241EE">
      <w:numFmt w:val="bullet"/>
      <w:lvlText w:val="•"/>
      <w:lvlJc w:val="left"/>
      <w:pPr>
        <w:ind w:left="7968" w:hanging="284"/>
      </w:pPr>
      <w:rPr>
        <w:rFonts w:hint="default"/>
        <w:lang w:val="it-IT" w:eastAsia="en-US" w:bidi="ar-SA"/>
      </w:rPr>
    </w:lvl>
  </w:abstractNum>
  <w:abstractNum w:abstractNumId="5">
    <w:nsid w:val="083D2DC1"/>
    <w:multiLevelType w:val="hybridMultilevel"/>
    <w:tmpl w:val="55E4A4E6"/>
    <w:lvl w:ilvl="0" w:tplc="AB7EA84A">
      <w:start w:val="1"/>
      <w:numFmt w:val="bullet"/>
      <w:lvlText w:val=""/>
      <w:lvlJc w:val="left"/>
      <w:pPr>
        <w:tabs>
          <w:tab w:val="num" w:pos="1786"/>
        </w:tabs>
        <w:ind w:left="1985" w:hanging="197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0715A4"/>
    <w:multiLevelType w:val="hybridMultilevel"/>
    <w:tmpl w:val="6BA0456E"/>
    <w:lvl w:ilvl="0" w:tplc="0410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7">
    <w:nsid w:val="1294752A"/>
    <w:multiLevelType w:val="hybridMultilevel"/>
    <w:tmpl w:val="583A1EFE"/>
    <w:lvl w:ilvl="0" w:tplc="0410000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8">
    <w:nsid w:val="16556593"/>
    <w:multiLevelType w:val="hybridMultilevel"/>
    <w:tmpl w:val="E5EC3F42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15446ED"/>
    <w:multiLevelType w:val="hybridMultilevel"/>
    <w:tmpl w:val="D9D6A9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B00D74"/>
    <w:multiLevelType w:val="hybridMultilevel"/>
    <w:tmpl w:val="CF4C3490"/>
    <w:lvl w:ilvl="0" w:tplc="83D0610E">
      <w:numFmt w:val="bullet"/>
      <w:lvlText w:val="-"/>
      <w:lvlJc w:val="left"/>
      <w:pPr>
        <w:ind w:left="53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98" w:hanging="360"/>
      </w:pPr>
      <w:rPr>
        <w:rFonts w:ascii="Wingdings" w:hAnsi="Wingdings" w:hint="default"/>
      </w:rPr>
    </w:lvl>
  </w:abstractNum>
  <w:abstractNum w:abstractNumId="11">
    <w:nsid w:val="21F862B9"/>
    <w:multiLevelType w:val="hybridMultilevel"/>
    <w:tmpl w:val="477248E0"/>
    <w:lvl w:ilvl="0" w:tplc="0410000F">
      <w:start w:val="1"/>
      <w:numFmt w:val="decimal"/>
      <w:lvlText w:val="%1."/>
      <w:lvlJc w:val="left"/>
      <w:pPr>
        <w:ind w:left="860" w:hanging="360"/>
      </w:pPr>
    </w:lvl>
    <w:lvl w:ilvl="1" w:tplc="04100019" w:tentative="1">
      <w:start w:val="1"/>
      <w:numFmt w:val="lowerLetter"/>
      <w:lvlText w:val="%2."/>
      <w:lvlJc w:val="left"/>
      <w:pPr>
        <w:ind w:left="1580" w:hanging="360"/>
      </w:pPr>
    </w:lvl>
    <w:lvl w:ilvl="2" w:tplc="0410001B" w:tentative="1">
      <w:start w:val="1"/>
      <w:numFmt w:val="lowerRoman"/>
      <w:lvlText w:val="%3."/>
      <w:lvlJc w:val="right"/>
      <w:pPr>
        <w:ind w:left="2300" w:hanging="180"/>
      </w:pPr>
    </w:lvl>
    <w:lvl w:ilvl="3" w:tplc="0410000F" w:tentative="1">
      <w:start w:val="1"/>
      <w:numFmt w:val="decimal"/>
      <w:lvlText w:val="%4."/>
      <w:lvlJc w:val="left"/>
      <w:pPr>
        <w:ind w:left="3020" w:hanging="360"/>
      </w:pPr>
    </w:lvl>
    <w:lvl w:ilvl="4" w:tplc="04100019" w:tentative="1">
      <w:start w:val="1"/>
      <w:numFmt w:val="lowerLetter"/>
      <w:lvlText w:val="%5."/>
      <w:lvlJc w:val="left"/>
      <w:pPr>
        <w:ind w:left="3740" w:hanging="360"/>
      </w:pPr>
    </w:lvl>
    <w:lvl w:ilvl="5" w:tplc="0410001B" w:tentative="1">
      <w:start w:val="1"/>
      <w:numFmt w:val="lowerRoman"/>
      <w:lvlText w:val="%6."/>
      <w:lvlJc w:val="right"/>
      <w:pPr>
        <w:ind w:left="4460" w:hanging="180"/>
      </w:pPr>
    </w:lvl>
    <w:lvl w:ilvl="6" w:tplc="0410000F" w:tentative="1">
      <w:start w:val="1"/>
      <w:numFmt w:val="decimal"/>
      <w:lvlText w:val="%7."/>
      <w:lvlJc w:val="left"/>
      <w:pPr>
        <w:ind w:left="5180" w:hanging="360"/>
      </w:pPr>
    </w:lvl>
    <w:lvl w:ilvl="7" w:tplc="04100019" w:tentative="1">
      <w:start w:val="1"/>
      <w:numFmt w:val="lowerLetter"/>
      <w:lvlText w:val="%8."/>
      <w:lvlJc w:val="left"/>
      <w:pPr>
        <w:ind w:left="5900" w:hanging="360"/>
      </w:pPr>
    </w:lvl>
    <w:lvl w:ilvl="8" w:tplc="0410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2">
    <w:nsid w:val="23F404A8"/>
    <w:multiLevelType w:val="hybridMultilevel"/>
    <w:tmpl w:val="980A269E"/>
    <w:lvl w:ilvl="0" w:tplc="0410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3">
    <w:nsid w:val="241278B2"/>
    <w:multiLevelType w:val="hybridMultilevel"/>
    <w:tmpl w:val="4A7605B0"/>
    <w:lvl w:ilvl="0" w:tplc="00588120">
      <w:start w:val="3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2D3A5C"/>
    <w:multiLevelType w:val="hybridMultilevel"/>
    <w:tmpl w:val="564C1BBA"/>
    <w:lvl w:ilvl="0" w:tplc="F7A62D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7DC5CB1"/>
    <w:multiLevelType w:val="hybridMultilevel"/>
    <w:tmpl w:val="872661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282E1E"/>
    <w:multiLevelType w:val="hybridMultilevel"/>
    <w:tmpl w:val="0C4AB006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2A1C24C4"/>
    <w:multiLevelType w:val="hybridMultilevel"/>
    <w:tmpl w:val="D9D6A9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6E3AC0"/>
    <w:multiLevelType w:val="hybridMultilevel"/>
    <w:tmpl w:val="429A9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541E99"/>
    <w:multiLevelType w:val="hybridMultilevel"/>
    <w:tmpl w:val="F16A073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F957897"/>
    <w:multiLevelType w:val="hybridMultilevel"/>
    <w:tmpl w:val="9B6E35D0"/>
    <w:lvl w:ilvl="0" w:tplc="19C056C0">
      <w:numFmt w:val="bullet"/>
      <w:lvlText w:val="-"/>
      <w:lvlJc w:val="left"/>
      <w:pPr>
        <w:ind w:left="53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98" w:hanging="360"/>
      </w:pPr>
      <w:rPr>
        <w:rFonts w:ascii="Wingdings" w:hAnsi="Wingdings" w:hint="default"/>
      </w:rPr>
    </w:lvl>
  </w:abstractNum>
  <w:abstractNum w:abstractNumId="21">
    <w:nsid w:val="44275810"/>
    <w:multiLevelType w:val="hybridMultilevel"/>
    <w:tmpl w:val="55787466"/>
    <w:lvl w:ilvl="0" w:tplc="04100001">
      <w:start w:val="1"/>
      <w:numFmt w:val="bullet"/>
      <w:lvlText w:val=""/>
      <w:lvlJc w:val="left"/>
      <w:pPr>
        <w:ind w:left="11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22">
    <w:nsid w:val="4590572F"/>
    <w:multiLevelType w:val="hybridMultilevel"/>
    <w:tmpl w:val="043E41FE"/>
    <w:lvl w:ilvl="0" w:tplc="454A75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6C3E33"/>
    <w:multiLevelType w:val="hybridMultilevel"/>
    <w:tmpl w:val="BC0215F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2E734C6"/>
    <w:multiLevelType w:val="hybridMultilevel"/>
    <w:tmpl w:val="B052EDB0"/>
    <w:lvl w:ilvl="0" w:tplc="C4B4E53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FC2525"/>
    <w:multiLevelType w:val="hybridMultilevel"/>
    <w:tmpl w:val="9C40B22A"/>
    <w:lvl w:ilvl="0" w:tplc="5114FAE4">
      <w:start w:val="1"/>
      <w:numFmt w:val="decimal"/>
      <w:lvlText w:val="%1."/>
      <w:lvlJc w:val="left"/>
      <w:pPr>
        <w:ind w:left="870" w:hanging="46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58477418"/>
    <w:multiLevelType w:val="hybridMultilevel"/>
    <w:tmpl w:val="F68ACB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AB28A6"/>
    <w:multiLevelType w:val="hybridMultilevel"/>
    <w:tmpl w:val="5B00A2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2C6862"/>
    <w:multiLevelType w:val="hybridMultilevel"/>
    <w:tmpl w:val="4E06AA58"/>
    <w:lvl w:ilvl="0" w:tplc="DE5853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8850EA"/>
    <w:multiLevelType w:val="hybridMultilevel"/>
    <w:tmpl w:val="C414AA36"/>
    <w:lvl w:ilvl="0" w:tplc="32E857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BC56CC"/>
    <w:multiLevelType w:val="hybridMultilevel"/>
    <w:tmpl w:val="4BA206BA"/>
    <w:lvl w:ilvl="0" w:tplc="04100011">
      <w:start w:val="1"/>
      <w:numFmt w:val="decimal"/>
      <w:lvlText w:val="%1)"/>
      <w:lvlJc w:val="left"/>
      <w:pPr>
        <w:ind w:left="2089" w:hanging="360"/>
      </w:pPr>
    </w:lvl>
    <w:lvl w:ilvl="1" w:tplc="04100019" w:tentative="1">
      <w:start w:val="1"/>
      <w:numFmt w:val="lowerLetter"/>
      <w:lvlText w:val="%2."/>
      <w:lvlJc w:val="left"/>
      <w:pPr>
        <w:ind w:left="2809" w:hanging="360"/>
      </w:pPr>
    </w:lvl>
    <w:lvl w:ilvl="2" w:tplc="0410001B" w:tentative="1">
      <w:start w:val="1"/>
      <w:numFmt w:val="lowerRoman"/>
      <w:lvlText w:val="%3."/>
      <w:lvlJc w:val="right"/>
      <w:pPr>
        <w:ind w:left="3529" w:hanging="180"/>
      </w:pPr>
    </w:lvl>
    <w:lvl w:ilvl="3" w:tplc="0410000F" w:tentative="1">
      <w:start w:val="1"/>
      <w:numFmt w:val="decimal"/>
      <w:lvlText w:val="%4."/>
      <w:lvlJc w:val="left"/>
      <w:pPr>
        <w:ind w:left="4249" w:hanging="360"/>
      </w:pPr>
    </w:lvl>
    <w:lvl w:ilvl="4" w:tplc="04100019" w:tentative="1">
      <w:start w:val="1"/>
      <w:numFmt w:val="lowerLetter"/>
      <w:lvlText w:val="%5."/>
      <w:lvlJc w:val="left"/>
      <w:pPr>
        <w:ind w:left="4969" w:hanging="360"/>
      </w:pPr>
    </w:lvl>
    <w:lvl w:ilvl="5" w:tplc="0410001B" w:tentative="1">
      <w:start w:val="1"/>
      <w:numFmt w:val="lowerRoman"/>
      <w:lvlText w:val="%6."/>
      <w:lvlJc w:val="right"/>
      <w:pPr>
        <w:ind w:left="5689" w:hanging="180"/>
      </w:pPr>
    </w:lvl>
    <w:lvl w:ilvl="6" w:tplc="0410000F" w:tentative="1">
      <w:start w:val="1"/>
      <w:numFmt w:val="decimal"/>
      <w:lvlText w:val="%7."/>
      <w:lvlJc w:val="left"/>
      <w:pPr>
        <w:ind w:left="6409" w:hanging="360"/>
      </w:pPr>
    </w:lvl>
    <w:lvl w:ilvl="7" w:tplc="04100019" w:tentative="1">
      <w:start w:val="1"/>
      <w:numFmt w:val="lowerLetter"/>
      <w:lvlText w:val="%8."/>
      <w:lvlJc w:val="left"/>
      <w:pPr>
        <w:ind w:left="7129" w:hanging="360"/>
      </w:pPr>
    </w:lvl>
    <w:lvl w:ilvl="8" w:tplc="0410001B" w:tentative="1">
      <w:start w:val="1"/>
      <w:numFmt w:val="lowerRoman"/>
      <w:lvlText w:val="%9."/>
      <w:lvlJc w:val="right"/>
      <w:pPr>
        <w:ind w:left="7849" w:hanging="180"/>
      </w:pPr>
    </w:lvl>
  </w:abstractNum>
  <w:abstractNum w:abstractNumId="31">
    <w:nsid w:val="6AB27A18"/>
    <w:multiLevelType w:val="hybridMultilevel"/>
    <w:tmpl w:val="7A465F46"/>
    <w:lvl w:ilvl="0" w:tplc="59F8197E">
      <w:start w:val="1"/>
      <w:numFmt w:val="decimal"/>
      <w:lvlText w:val="%1)"/>
      <w:lvlJc w:val="left"/>
      <w:pPr>
        <w:ind w:left="681" w:hanging="567"/>
      </w:pPr>
      <w:rPr>
        <w:rFonts w:ascii="Cambria" w:eastAsia="Cambria" w:hAnsi="Cambria" w:cs="Cambria" w:hint="default"/>
        <w:w w:val="87"/>
        <w:sz w:val="24"/>
        <w:szCs w:val="24"/>
        <w:lang w:val="it-IT" w:eastAsia="en-US" w:bidi="ar-SA"/>
      </w:rPr>
    </w:lvl>
    <w:lvl w:ilvl="1" w:tplc="6F601554">
      <w:numFmt w:val="bullet"/>
      <w:lvlText w:val="•"/>
      <w:lvlJc w:val="left"/>
      <w:pPr>
        <w:ind w:left="1598" w:hanging="567"/>
      </w:pPr>
      <w:rPr>
        <w:rFonts w:hint="default"/>
        <w:lang w:val="it-IT" w:eastAsia="en-US" w:bidi="ar-SA"/>
      </w:rPr>
    </w:lvl>
    <w:lvl w:ilvl="2" w:tplc="8B30206A">
      <w:numFmt w:val="bullet"/>
      <w:lvlText w:val="•"/>
      <w:lvlJc w:val="left"/>
      <w:pPr>
        <w:ind w:left="2516" w:hanging="567"/>
      </w:pPr>
      <w:rPr>
        <w:rFonts w:hint="default"/>
        <w:lang w:val="it-IT" w:eastAsia="en-US" w:bidi="ar-SA"/>
      </w:rPr>
    </w:lvl>
    <w:lvl w:ilvl="3" w:tplc="E24E86CE">
      <w:numFmt w:val="bullet"/>
      <w:lvlText w:val="•"/>
      <w:lvlJc w:val="left"/>
      <w:pPr>
        <w:ind w:left="3434" w:hanging="567"/>
      </w:pPr>
      <w:rPr>
        <w:rFonts w:hint="default"/>
        <w:lang w:val="it-IT" w:eastAsia="en-US" w:bidi="ar-SA"/>
      </w:rPr>
    </w:lvl>
    <w:lvl w:ilvl="4" w:tplc="02782856">
      <w:numFmt w:val="bullet"/>
      <w:lvlText w:val="•"/>
      <w:lvlJc w:val="left"/>
      <w:pPr>
        <w:ind w:left="4352" w:hanging="567"/>
      </w:pPr>
      <w:rPr>
        <w:rFonts w:hint="default"/>
        <w:lang w:val="it-IT" w:eastAsia="en-US" w:bidi="ar-SA"/>
      </w:rPr>
    </w:lvl>
    <w:lvl w:ilvl="5" w:tplc="EA94F8C0">
      <w:numFmt w:val="bullet"/>
      <w:lvlText w:val="•"/>
      <w:lvlJc w:val="left"/>
      <w:pPr>
        <w:ind w:left="5270" w:hanging="567"/>
      </w:pPr>
      <w:rPr>
        <w:rFonts w:hint="default"/>
        <w:lang w:val="it-IT" w:eastAsia="en-US" w:bidi="ar-SA"/>
      </w:rPr>
    </w:lvl>
    <w:lvl w:ilvl="6" w:tplc="6A0A583C">
      <w:numFmt w:val="bullet"/>
      <w:lvlText w:val="•"/>
      <w:lvlJc w:val="left"/>
      <w:pPr>
        <w:ind w:left="6188" w:hanging="567"/>
      </w:pPr>
      <w:rPr>
        <w:rFonts w:hint="default"/>
        <w:lang w:val="it-IT" w:eastAsia="en-US" w:bidi="ar-SA"/>
      </w:rPr>
    </w:lvl>
    <w:lvl w:ilvl="7" w:tplc="881408AA">
      <w:numFmt w:val="bullet"/>
      <w:lvlText w:val="•"/>
      <w:lvlJc w:val="left"/>
      <w:pPr>
        <w:ind w:left="7106" w:hanging="567"/>
      </w:pPr>
      <w:rPr>
        <w:rFonts w:hint="default"/>
        <w:lang w:val="it-IT" w:eastAsia="en-US" w:bidi="ar-SA"/>
      </w:rPr>
    </w:lvl>
    <w:lvl w:ilvl="8" w:tplc="D5A48328">
      <w:numFmt w:val="bullet"/>
      <w:lvlText w:val="•"/>
      <w:lvlJc w:val="left"/>
      <w:pPr>
        <w:ind w:left="8024" w:hanging="567"/>
      </w:pPr>
      <w:rPr>
        <w:rFonts w:hint="default"/>
        <w:lang w:val="it-IT" w:eastAsia="en-US" w:bidi="ar-SA"/>
      </w:rPr>
    </w:lvl>
  </w:abstractNum>
  <w:abstractNum w:abstractNumId="32">
    <w:nsid w:val="6C890B96"/>
    <w:multiLevelType w:val="hybridMultilevel"/>
    <w:tmpl w:val="52A4CEE6"/>
    <w:lvl w:ilvl="0" w:tplc="0410000F">
      <w:start w:val="1"/>
      <w:numFmt w:val="decimal"/>
      <w:lvlText w:val="%1."/>
      <w:lvlJc w:val="left"/>
      <w:pPr>
        <w:ind w:left="860" w:hanging="360"/>
      </w:pPr>
    </w:lvl>
    <w:lvl w:ilvl="1" w:tplc="04100019" w:tentative="1">
      <w:start w:val="1"/>
      <w:numFmt w:val="lowerLetter"/>
      <w:lvlText w:val="%2."/>
      <w:lvlJc w:val="left"/>
      <w:pPr>
        <w:ind w:left="1580" w:hanging="360"/>
      </w:pPr>
    </w:lvl>
    <w:lvl w:ilvl="2" w:tplc="0410001B" w:tentative="1">
      <w:start w:val="1"/>
      <w:numFmt w:val="lowerRoman"/>
      <w:lvlText w:val="%3."/>
      <w:lvlJc w:val="right"/>
      <w:pPr>
        <w:ind w:left="2300" w:hanging="180"/>
      </w:pPr>
    </w:lvl>
    <w:lvl w:ilvl="3" w:tplc="0410000F" w:tentative="1">
      <w:start w:val="1"/>
      <w:numFmt w:val="decimal"/>
      <w:lvlText w:val="%4."/>
      <w:lvlJc w:val="left"/>
      <w:pPr>
        <w:ind w:left="3020" w:hanging="360"/>
      </w:pPr>
    </w:lvl>
    <w:lvl w:ilvl="4" w:tplc="04100019" w:tentative="1">
      <w:start w:val="1"/>
      <w:numFmt w:val="lowerLetter"/>
      <w:lvlText w:val="%5."/>
      <w:lvlJc w:val="left"/>
      <w:pPr>
        <w:ind w:left="3740" w:hanging="360"/>
      </w:pPr>
    </w:lvl>
    <w:lvl w:ilvl="5" w:tplc="0410001B" w:tentative="1">
      <w:start w:val="1"/>
      <w:numFmt w:val="lowerRoman"/>
      <w:lvlText w:val="%6."/>
      <w:lvlJc w:val="right"/>
      <w:pPr>
        <w:ind w:left="4460" w:hanging="180"/>
      </w:pPr>
    </w:lvl>
    <w:lvl w:ilvl="6" w:tplc="0410000F" w:tentative="1">
      <w:start w:val="1"/>
      <w:numFmt w:val="decimal"/>
      <w:lvlText w:val="%7."/>
      <w:lvlJc w:val="left"/>
      <w:pPr>
        <w:ind w:left="5180" w:hanging="360"/>
      </w:pPr>
    </w:lvl>
    <w:lvl w:ilvl="7" w:tplc="04100019" w:tentative="1">
      <w:start w:val="1"/>
      <w:numFmt w:val="lowerLetter"/>
      <w:lvlText w:val="%8."/>
      <w:lvlJc w:val="left"/>
      <w:pPr>
        <w:ind w:left="5900" w:hanging="360"/>
      </w:pPr>
    </w:lvl>
    <w:lvl w:ilvl="8" w:tplc="0410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3">
    <w:nsid w:val="6D6C0687"/>
    <w:multiLevelType w:val="singleLevel"/>
    <w:tmpl w:val="3CACF8C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4">
    <w:nsid w:val="70694B33"/>
    <w:multiLevelType w:val="hybridMultilevel"/>
    <w:tmpl w:val="749AC068"/>
    <w:lvl w:ilvl="0" w:tplc="72409EB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2C07928"/>
    <w:multiLevelType w:val="hybridMultilevel"/>
    <w:tmpl w:val="A5E826E8"/>
    <w:lvl w:ilvl="0" w:tplc="C4B4E5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44F43F9"/>
    <w:multiLevelType w:val="hybridMultilevel"/>
    <w:tmpl w:val="F9028B9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5B45314"/>
    <w:multiLevelType w:val="hybridMultilevel"/>
    <w:tmpl w:val="3AD67BC2"/>
    <w:lvl w:ilvl="0" w:tplc="0410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8">
    <w:nsid w:val="78721155"/>
    <w:multiLevelType w:val="multilevel"/>
    <w:tmpl w:val="56FC9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>
    <w:nsid w:val="7B3B5429"/>
    <w:multiLevelType w:val="hybridMultilevel"/>
    <w:tmpl w:val="95AC87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7EA84A">
      <w:start w:val="1"/>
      <w:numFmt w:val="bullet"/>
      <w:lvlText w:val=""/>
      <w:lvlJc w:val="left"/>
      <w:pPr>
        <w:tabs>
          <w:tab w:val="num" w:pos="1078"/>
        </w:tabs>
        <w:ind w:left="1277" w:hanging="197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27"/>
  </w:num>
  <w:num w:numId="4">
    <w:abstractNumId w:val="19"/>
  </w:num>
  <w:num w:numId="5">
    <w:abstractNumId w:val="39"/>
  </w:num>
  <w:num w:numId="6">
    <w:abstractNumId w:val="13"/>
  </w:num>
  <w:num w:numId="7">
    <w:abstractNumId w:val="0"/>
  </w:num>
  <w:num w:numId="8">
    <w:abstractNumId w:val="28"/>
  </w:num>
  <w:num w:numId="9">
    <w:abstractNumId w:val="23"/>
  </w:num>
  <w:num w:numId="10">
    <w:abstractNumId w:val="16"/>
  </w:num>
  <w:num w:numId="11">
    <w:abstractNumId w:val="24"/>
  </w:num>
  <w:num w:numId="12">
    <w:abstractNumId w:val="35"/>
  </w:num>
  <w:num w:numId="13">
    <w:abstractNumId w:val="34"/>
  </w:num>
  <w:num w:numId="14">
    <w:abstractNumId w:val="33"/>
  </w:num>
  <w:num w:numId="15">
    <w:abstractNumId w:val="29"/>
  </w:num>
  <w:num w:numId="16">
    <w:abstractNumId w:val="8"/>
  </w:num>
  <w:num w:numId="17">
    <w:abstractNumId w:val="37"/>
  </w:num>
  <w:num w:numId="18">
    <w:abstractNumId w:val="11"/>
  </w:num>
  <w:num w:numId="19">
    <w:abstractNumId w:val="12"/>
  </w:num>
  <w:num w:numId="20">
    <w:abstractNumId w:val="32"/>
  </w:num>
  <w:num w:numId="21">
    <w:abstractNumId w:val="36"/>
  </w:num>
  <w:num w:numId="22">
    <w:abstractNumId w:val="3"/>
  </w:num>
  <w:num w:numId="23">
    <w:abstractNumId w:val="9"/>
  </w:num>
  <w:num w:numId="24">
    <w:abstractNumId w:val="15"/>
  </w:num>
  <w:num w:numId="25">
    <w:abstractNumId w:val="18"/>
  </w:num>
  <w:num w:numId="26">
    <w:abstractNumId w:val="17"/>
  </w:num>
  <w:num w:numId="27">
    <w:abstractNumId w:val="38"/>
  </w:num>
  <w:num w:numId="28">
    <w:abstractNumId w:val="21"/>
  </w:num>
  <w:num w:numId="29">
    <w:abstractNumId w:val="25"/>
  </w:num>
  <w:num w:numId="30">
    <w:abstractNumId w:val="10"/>
  </w:num>
  <w:num w:numId="31">
    <w:abstractNumId w:val="20"/>
  </w:num>
  <w:num w:numId="32">
    <w:abstractNumId w:val="1"/>
  </w:num>
  <w:num w:numId="33">
    <w:abstractNumId w:val="2"/>
  </w:num>
  <w:num w:numId="34">
    <w:abstractNumId w:val="14"/>
  </w:num>
  <w:num w:numId="35">
    <w:abstractNumId w:val="5"/>
  </w:num>
  <w:num w:numId="36">
    <w:abstractNumId w:val="31"/>
  </w:num>
  <w:num w:numId="37">
    <w:abstractNumId w:val="4"/>
  </w:num>
  <w:num w:numId="38">
    <w:abstractNumId w:val="7"/>
  </w:num>
  <w:num w:numId="39">
    <w:abstractNumId w:val="30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27"/>
    <w:rsid w:val="00000E86"/>
    <w:rsid w:val="00002188"/>
    <w:rsid w:val="00012590"/>
    <w:rsid w:val="0001296A"/>
    <w:rsid w:val="00032651"/>
    <w:rsid w:val="000406A6"/>
    <w:rsid w:val="00040FBC"/>
    <w:rsid w:val="00057816"/>
    <w:rsid w:val="00057A04"/>
    <w:rsid w:val="000637CB"/>
    <w:rsid w:val="000816D8"/>
    <w:rsid w:val="00082651"/>
    <w:rsid w:val="000857DA"/>
    <w:rsid w:val="000929D6"/>
    <w:rsid w:val="000A4010"/>
    <w:rsid w:val="000D771F"/>
    <w:rsid w:val="000E0037"/>
    <w:rsid w:val="000E236B"/>
    <w:rsid w:val="000E472E"/>
    <w:rsid w:val="000F0A4E"/>
    <w:rsid w:val="000F2426"/>
    <w:rsid w:val="000F303D"/>
    <w:rsid w:val="000F52F3"/>
    <w:rsid w:val="00107FFC"/>
    <w:rsid w:val="00126F17"/>
    <w:rsid w:val="001361C9"/>
    <w:rsid w:val="00144DA4"/>
    <w:rsid w:val="00145267"/>
    <w:rsid w:val="0015425E"/>
    <w:rsid w:val="001602F2"/>
    <w:rsid w:val="00173CEE"/>
    <w:rsid w:val="001967AF"/>
    <w:rsid w:val="001A44C1"/>
    <w:rsid w:val="001B138F"/>
    <w:rsid w:val="001B2C6B"/>
    <w:rsid w:val="001B7360"/>
    <w:rsid w:val="001B7E9D"/>
    <w:rsid w:val="001E1956"/>
    <w:rsid w:val="001E3971"/>
    <w:rsid w:val="001F6E7C"/>
    <w:rsid w:val="00207CA6"/>
    <w:rsid w:val="00212C8D"/>
    <w:rsid w:val="002168D8"/>
    <w:rsid w:val="0022097C"/>
    <w:rsid w:val="00221786"/>
    <w:rsid w:val="00231D0B"/>
    <w:rsid w:val="002404CF"/>
    <w:rsid w:val="00253246"/>
    <w:rsid w:val="002615F3"/>
    <w:rsid w:val="002700A2"/>
    <w:rsid w:val="00272D9F"/>
    <w:rsid w:val="00284F93"/>
    <w:rsid w:val="00285BC1"/>
    <w:rsid w:val="00297F97"/>
    <w:rsid w:val="002A3E46"/>
    <w:rsid w:val="002B760D"/>
    <w:rsid w:val="002B76FF"/>
    <w:rsid w:val="002C08E9"/>
    <w:rsid w:val="002C5AE1"/>
    <w:rsid w:val="002D5830"/>
    <w:rsid w:val="002E4032"/>
    <w:rsid w:val="002F1861"/>
    <w:rsid w:val="002F1F32"/>
    <w:rsid w:val="002F246A"/>
    <w:rsid w:val="002F27A4"/>
    <w:rsid w:val="002F5C38"/>
    <w:rsid w:val="002F749E"/>
    <w:rsid w:val="003010C1"/>
    <w:rsid w:val="00312DEF"/>
    <w:rsid w:val="00316C31"/>
    <w:rsid w:val="00333165"/>
    <w:rsid w:val="0034116C"/>
    <w:rsid w:val="00351655"/>
    <w:rsid w:val="003555C1"/>
    <w:rsid w:val="003565EB"/>
    <w:rsid w:val="00360AFA"/>
    <w:rsid w:val="00362FD6"/>
    <w:rsid w:val="00363862"/>
    <w:rsid w:val="00372495"/>
    <w:rsid w:val="00375629"/>
    <w:rsid w:val="003800AD"/>
    <w:rsid w:val="00383F2F"/>
    <w:rsid w:val="0038658A"/>
    <w:rsid w:val="0038688D"/>
    <w:rsid w:val="00387B5F"/>
    <w:rsid w:val="00387EF4"/>
    <w:rsid w:val="003A6E85"/>
    <w:rsid w:val="003D12EF"/>
    <w:rsid w:val="003D3A5D"/>
    <w:rsid w:val="003D4124"/>
    <w:rsid w:val="003D6CED"/>
    <w:rsid w:val="003D7728"/>
    <w:rsid w:val="003E67E9"/>
    <w:rsid w:val="003F1652"/>
    <w:rsid w:val="003F5F49"/>
    <w:rsid w:val="00401603"/>
    <w:rsid w:val="004171D0"/>
    <w:rsid w:val="00432C58"/>
    <w:rsid w:val="00432D2D"/>
    <w:rsid w:val="00452F27"/>
    <w:rsid w:val="0045407E"/>
    <w:rsid w:val="004627EA"/>
    <w:rsid w:val="00463D87"/>
    <w:rsid w:val="0047206B"/>
    <w:rsid w:val="00477493"/>
    <w:rsid w:val="00481E12"/>
    <w:rsid w:val="00485B54"/>
    <w:rsid w:val="00487431"/>
    <w:rsid w:val="004A6490"/>
    <w:rsid w:val="004B17DC"/>
    <w:rsid w:val="004C4730"/>
    <w:rsid w:val="00506DC2"/>
    <w:rsid w:val="005123A4"/>
    <w:rsid w:val="00523746"/>
    <w:rsid w:val="00545187"/>
    <w:rsid w:val="005538F7"/>
    <w:rsid w:val="00584CE9"/>
    <w:rsid w:val="00592326"/>
    <w:rsid w:val="005B2A55"/>
    <w:rsid w:val="005B661F"/>
    <w:rsid w:val="005C182B"/>
    <w:rsid w:val="005C1BC8"/>
    <w:rsid w:val="005D3EB0"/>
    <w:rsid w:val="005F4FCE"/>
    <w:rsid w:val="005F7FC5"/>
    <w:rsid w:val="00600738"/>
    <w:rsid w:val="00606AF3"/>
    <w:rsid w:val="00622D0A"/>
    <w:rsid w:val="006322EA"/>
    <w:rsid w:val="00636DB4"/>
    <w:rsid w:val="00640CDC"/>
    <w:rsid w:val="006512E6"/>
    <w:rsid w:val="00660C1F"/>
    <w:rsid w:val="00661393"/>
    <w:rsid w:val="00666D37"/>
    <w:rsid w:val="0067007D"/>
    <w:rsid w:val="00674196"/>
    <w:rsid w:val="00680E6A"/>
    <w:rsid w:val="006C1CF7"/>
    <w:rsid w:val="006C3FA4"/>
    <w:rsid w:val="006C465B"/>
    <w:rsid w:val="006D1426"/>
    <w:rsid w:val="006D2394"/>
    <w:rsid w:val="006D46AB"/>
    <w:rsid w:val="006E1BEB"/>
    <w:rsid w:val="00722B18"/>
    <w:rsid w:val="00737574"/>
    <w:rsid w:val="00752446"/>
    <w:rsid w:val="007614C9"/>
    <w:rsid w:val="00771858"/>
    <w:rsid w:val="0077214D"/>
    <w:rsid w:val="00773E79"/>
    <w:rsid w:val="00774165"/>
    <w:rsid w:val="00774E05"/>
    <w:rsid w:val="007950B1"/>
    <w:rsid w:val="007971DA"/>
    <w:rsid w:val="007A268E"/>
    <w:rsid w:val="007C401B"/>
    <w:rsid w:val="007C4DCC"/>
    <w:rsid w:val="007C60D0"/>
    <w:rsid w:val="007D220D"/>
    <w:rsid w:val="007D24F4"/>
    <w:rsid w:val="007D7340"/>
    <w:rsid w:val="007E22D7"/>
    <w:rsid w:val="007E312B"/>
    <w:rsid w:val="007E4C43"/>
    <w:rsid w:val="00800AF2"/>
    <w:rsid w:val="0080189C"/>
    <w:rsid w:val="008151EE"/>
    <w:rsid w:val="00840AB1"/>
    <w:rsid w:val="00845465"/>
    <w:rsid w:val="008657ED"/>
    <w:rsid w:val="008741A0"/>
    <w:rsid w:val="00890A46"/>
    <w:rsid w:val="008A631B"/>
    <w:rsid w:val="008B053B"/>
    <w:rsid w:val="008B1E5F"/>
    <w:rsid w:val="008C0E03"/>
    <w:rsid w:val="008C69D4"/>
    <w:rsid w:val="008E7F2E"/>
    <w:rsid w:val="00900553"/>
    <w:rsid w:val="00906120"/>
    <w:rsid w:val="009061CE"/>
    <w:rsid w:val="009078F5"/>
    <w:rsid w:val="00917D29"/>
    <w:rsid w:val="00921876"/>
    <w:rsid w:val="00922297"/>
    <w:rsid w:val="00934694"/>
    <w:rsid w:val="00940487"/>
    <w:rsid w:val="0094145E"/>
    <w:rsid w:val="009435FD"/>
    <w:rsid w:val="00950DDF"/>
    <w:rsid w:val="0095650F"/>
    <w:rsid w:val="00956FB0"/>
    <w:rsid w:val="009609EF"/>
    <w:rsid w:val="0096260C"/>
    <w:rsid w:val="00976011"/>
    <w:rsid w:val="009825BE"/>
    <w:rsid w:val="00986DBC"/>
    <w:rsid w:val="00993D1D"/>
    <w:rsid w:val="00996A66"/>
    <w:rsid w:val="00997B24"/>
    <w:rsid w:val="009A65BA"/>
    <w:rsid w:val="009B0082"/>
    <w:rsid w:val="009B0334"/>
    <w:rsid w:val="009C6F1E"/>
    <w:rsid w:val="009E31F4"/>
    <w:rsid w:val="009E5B46"/>
    <w:rsid w:val="009E7A0F"/>
    <w:rsid w:val="009F154A"/>
    <w:rsid w:val="00A077CF"/>
    <w:rsid w:val="00A14FA3"/>
    <w:rsid w:val="00A17256"/>
    <w:rsid w:val="00A31346"/>
    <w:rsid w:val="00A33E1A"/>
    <w:rsid w:val="00A33F1D"/>
    <w:rsid w:val="00A40454"/>
    <w:rsid w:val="00A4526A"/>
    <w:rsid w:val="00A502F6"/>
    <w:rsid w:val="00A54339"/>
    <w:rsid w:val="00A56A0E"/>
    <w:rsid w:val="00A700B1"/>
    <w:rsid w:val="00A85C83"/>
    <w:rsid w:val="00A876F6"/>
    <w:rsid w:val="00A9120C"/>
    <w:rsid w:val="00A9553C"/>
    <w:rsid w:val="00AA1AD1"/>
    <w:rsid w:val="00AA7313"/>
    <w:rsid w:val="00AC6CB0"/>
    <w:rsid w:val="00AD4638"/>
    <w:rsid w:val="00AD79B5"/>
    <w:rsid w:val="00AE3D92"/>
    <w:rsid w:val="00AE52BE"/>
    <w:rsid w:val="00AE606F"/>
    <w:rsid w:val="00AF4C88"/>
    <w:rsid w:val="00AF5347"/>
    <w:rsid w:val="00AF792F"/>
    <w:rsid w:val="00B03D0D"/>
    <w:rsid w:val="00B11951"/>
    <w:rsid w:val="00B26FB2"/>
    <w:rsid w:val="00B43CD8"/>
    <w:rsid w:val="00B462E0"/>
    <w:rsid w:val="00B53F1C"/>
    <w:rsid w:val="00B54222"/>
    <w:rsid w:val="00B54410"/>
    <w:rsid w:val="00B621AD"/>
    <w:rsid w:val="00B7737B"/>
    <w:rsid w:val="00B83B90"/>
    <w:rsid w:val="00B862B4"/>
    <w:rsid w:val="00BA3107"/>
    <w:rsid w:val="00BB0A1A"/>
    <w:rsid w:val="00BB777F"/>
    <w:rsid w:val="00BC7A6B"/>
    <w:rsid w:val="00BE78E7"/>
    <w:rsid w:val="00BF67BC"/>
    <w:rsid w:val="00C13384"/>
    <w:rsid w:val="00C345F8"/>
    <w:rsid w:val="00C57019"/>
    <w:rsid w:val="00C654F0"/>
    <w:rsid w:val="00C655BF"/>
    <w:rsid w:val="00C71ED9"/>
    <w:rsid w:val="00C8307C"/>
    <w:rsid w:val="00CA093A"/>
    <w:rsid w:val="00CA0CE9"/>
    <w:rsid w:val="00CA1722"/>
    <w:rsid w:val="00CA4C46"/>
    <w:rsid w:val="00CA53AE"/>
    <w:rsid w:val="00CC3D78"/>
    <w:rsid w:val="00CD2757"/>
    <w:rsid w:val="00CD3792"/>
    <w:rsid w:val="00CE2169"/>
    <w:rsid w:val="00CE2543"/>
    <w:rsid w:val="00CF0A78"/>
    <w:rsid w:val="00CF14F7"/>
    <w:rsid w:val="00CF326D"/>
    <w:rsid w:val="00D0232C"/>
    <w:rsid w:val="00D031DA"/>
    <w:rsid w:val="00D110D1"/>
    <w:rsid w:val="00D27E80"/>
    <w:rsid w:val="00D45028"/>
    <w:rsid w:val="00D46ED4"/>
    <w:rsid w:val="00D475D9"/>
    <w:rsid w:val="00D5344D"/>
    <w:rsid w:val="00D60EF8"/>
    <w:rsid w:val="00D85B80"/>
    <w:rsid w:val="00D86D65"/>
    <w:rsid w:val="00D92933"/>
    <w:rsid w:val="00D97D27"/>
    <w:rsid w:val="00DB432E"/>
    <w:rsid w:val="00DD3C52"/>
    <w:rsid w:val="00DE5340"/>
    <w:rsid w:val="00DF64CB"/>
    <w:rsid w:val="00E03401"/>
    <w:rsid w:val="00E039EF"/>
    <w:rsid w:val="00E05B2C"/>
    <w:rsid w:val="00E07126"/>
    <w:rsid w:val="00E11154"/>
    <w:rsid w:val="00E2677B"/>
    <w:rsid w:val="00E3455A"/>
    <w:rsid w:val="00E34D95"/>
    <w:rsid w:val="00E53883"/>
    <w:rsid w:val="00E5624E"/>
    <w:rsid w:val="00E603FD"/>
    <w:rsid w:val="00E65383"/>
    <w:rsid w:val="00E654D4"/>
    <w:rsid w:val="00E729FC"/>
    <w:rsid w:val="00E8425D"/>
    <w:rsid w:val="00E857DA"/>
    <w:rsid w:val="00E91F5B"/>
    <w:rsid w:val="00E92D62"/>
    <w:rsid w:val="00EA37BC"/>
    <w:rsid w:val="00EC30A8"/>
    <w:rsid w:val="00EC5CE4"/>
    <w:rsid w:val="00ED057F"/>
    <w:rsid w:val="00ED4B9D"/>
    <w:rsid w:val="00ED69C2"/>
    <w:rsid w:val="00F165C3"/>
    <w:rsid w:val="00F21A37"/>
    <w:rsid w:val="00F26B44"/>
    <w:rsid w:val="00F446EA"/>
    <w:rsid w:val="00F44763"/>
    <w:rsid w:val="00F46129"/>
    <w:rsid w:val="00F6453F"/>
    <w:rsid w:val="00F80F62"/>
    <w:rsid w:val="00FA6910"/>
    <w:rsid w:val="00FC5F25"/>
    <w:rsid w:val="00FD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3D87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52F27"/>
    <w:pPr>
      <w:keepNext/>
      <w:tabs>
        <w:tab w:val="left" w:pos="453"/>
        <w:tab w:val="center" w:pos="2552"/>
        <w:tab w:val="center" w:pos="6946"/>
        <w:tab w:val="left" w:pos="7597"/>
      </w:tabs>
      <w:jc w:val="both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50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32C58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2F2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32C5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itolo6">
    <w:name w:val="heading 6"/>
    <w:basedOn w:val="Normale"/>
    <w:next w:val="Normale"/>
    <w:link w:val="Titolo6Carattere"/>
    <w:qFormat/>
    <w:rsid w:val="00432C5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452F27"/>
    <w:pPr>
      <w:keepNext/>
      <w:tabs>
        <w:tab w:val="left" w:pos="1843"/>
        <w:tab w:val="left" w:pos="10092"/>
      </w:tabs>
      <w:ind w:left="1843" w:hanging="1843"/>
      <w:jc w:val="both"/>
      <w:outlineLvl w:val="6"/>
    </w:pPr>
    <w:rPr>
      <w:rFonts w:ascii="Arial" w:hAnsi="Arial"/>
      <w:b/>
      <w:snapToGrid w:val="0"/>
      <w:sz w:val="3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32C5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14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52F2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rsid w:val="00452F27"/>
    <w:rPr>
      <w:rFonts w:ascii="Arial" w:eastAsia="Times New Roman" w:hAnsi="Arial" w:cs="Times New Roman"/>
      <w:b/>
      <w:snapToGrid w:val="0"/>
      <w:sz w:val="32"/>
      <w:szCs w:val="20"/>
      <w:lang w:eastAsia="it-IT"/>
    </w:rPr>
  </w:style>
  <w:style w:type="paragraph" w:styleId="NormaleWeb">
    <w:name w:val="Normal (Web)"/>
    <w:basedOn w:val="Normale"/>
    <w:uiPriority w:val="99"/>
    <w:rsid w:val="00452F27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2F2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B621AD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621AD"/>
    <w:rPr>
      <w:rFonts w:ascii="Times New Roman" w:eastAsia="Times New Roman" w:hAnsi="Times New Roman"/>
      <w:snapToGrid w:val="0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E729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E729FC"/>
    <w:rPr>
      <w:rFonts w:ascii="Times New Roman" w:eastAsia="Times New Roman" w:hAnsi="Times New Roman"/>
    </w:rPr>
  </w:style>
  <w:style w:type="paragraph" w:customStyle="1" w:styleId="Default">
    <w:name w:val="Default"/>
    <w:uiPriority w:val="99"/>
    <w:rsid w:val="00E729F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29F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9FC"/>
    <w:rPr>
      <w:rFonts w:ascii="Tahoma" w:eastAsia="Times New Roman" w:hAnsi="Tahoma" w:cs="Tahoma"/>
      <w:sz w:val="16"/>
      <w:szCs w:val="16"/>
    </w:rPr>
  </w:style>
  <w:style w:type="paragraph" w:customStyle="1" w:styleId="Stile">
    <w:name w:val="Stile"/>
    <w:rsid w:val="005B66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14FA3"/>
    <w:rPr>
      <w:rFonts w:ascii="Cambria" w:eastAsia="Times New Roman" w:hAnsi="Cambria"/>
      <w:sz w:val="22"/>
      <w:szCs w:val="22"/>
    </w:rPr>
  </w:style>
  <w:style w:type="paragraph" w:styleId="Corpodeltesto3">
    <w:name w:val="Body Text 3"/>
    <w:basedOn w:val="Normale"/>
    <w:link w:val="Corpodeltesto3Carattere"/>
    <w:uiPriority w:val="99"/>
    <w:rsid w:val="00A14FA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A14FA3"/>
    <w:rPr>
      <w:rFonts w:ascii="Times New Roman" w:eastAsia="Times New Roman" w:hAnsi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1E1956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E1956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31D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31D0B"/>
    <w:rPr>
      <w:rFonts w:ascii="Times New Roman" w:eastAsia="Times New Roman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50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essunaspaziatura">
    <w:name w:val="No Spacing"/>
    <w:uiPriority w:val="1"/>
    <w:qFormat/>
    <w:rsid w:val="0095650F"/>
    <w:rPr>
      <w:sz w:val="22"/>
      <w:szCs w:val="22"/>
      <w:lang w:eastAsia="en-US"/>
    </w:rPr>
  </w:style>
  <w:style w:type="paragraph" w:customStyle="1" w:styleId="Normal">
    <w:name w:val="[Normal]"/>
    <w:uiPriority w:val="99"/>
    <w:rsid w:val="002F246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Enfasigrassetto">
    <w:name w:val="Strong"/>
    <w:uiPriority w:val="22"/>
    <w:qFormat/>
    <w:rsid w:val="002F246A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32C58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32C5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Titolo6Carattere">
    <w:name w:val="Titolo 6 Carattere"/>
    <w:basedOn w:val="Carpredefinitoparagrafo"/>
    <w:link w:val="Titolo6"/>
    <w:rsid w:val="00432C58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32C58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customStyle="1" w:styleId="Corpodeltesto21">
    <w:name w:val="Corpo del testo 21"/>
    <w:basedOn w:val="Normale"/>
    <w:rsid w:val="00F6453F"/>
    <w:pPr>
      <w:ind w:left="1410" w:hanging="1410"/>
    </w:pPr>
    <w:rPr>
      <w:b/>
      <w:sz w:val="24"/>
    </w:rPr>
  </w:style>
  <w:style w:type="table" w:styleId="Grigliatabella">
    <w:name w:val="Table Grid"/>
    <w:basedOn w:val="Tabellanormale"/>
    <w:uiPriority w:val="59"/>
    <w:rsid w:val="00EC5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-rtefontsize-3">
    <w:name w:val="ms-rtefontsize-3"/>
    <w:basedOn w:val="Carpredefinitoparagrafo"/>
    <w:rsid w:val="008C69D4"/>
  </w:style>
  <w:style w:type="paragraph" w:customStyle="1" w:styleId="rtf1Normal">
    <w:name w:val="rtf1 Normal"/>
    <w:next w:val="Normale"/>
    <w:uiPriority w:val="99"/>
    <w:rsid w:val="00B83B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3D87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52F27"/>
    <w:pPr>
      <w:keepNext/>
      <w:tabs>
        <w:tab w:val="left" w:pos="453"/>
        <w:tab w:val="center" w:pos="2552"/>
        <w:tab w:val="center" w:pos="6946"/>
        <w:tab w:val="left" w:pos="7597"/>
      </w:tabs>
      <w:jc w:val="both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50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32C58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2F2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32C5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itolo6">
    <w:name w:val="heading 6"/>
    <w:basedOn w:val="Normale"/>
    <w:next w:val="Normale"/>
    <w:link w:val="Titolo6Carattere"/>
    <w:qFormat/>
    <w:rsid w:val="00432C5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452F27"/>
    <w:pPr>
      <w:keepNext/>
      <w:tabs>
        <w:tab w:val="left" w:pos="1843"/>
        <w:tab w:val="left" w:pos="10092"/>
      </w:tabs>
      <w:ind w:left="1843" w:hanging="1843"/>
      <w:jc w:val="both"/>
      <w:outlineLvl w:val="6"/>
    </w:pPr>
    <w:rPr>
      <w:rFonts w:ascii="Arial" w:hAnsi="Arial"/>
      <w:b/>
      <w:snapToGrid w:val="0"/>
      <w:sz w:val="3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32C5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14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52F2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rsid w:val="00452F27"/>
    <w:rPr>
      <w:rFonts w:ascii="Arial" w:eastAsia="Times New Roman" w:hAnsi="Arial" w:cs="Times New Roman"/>
      <w:b/>
      <w:snapToGrid w:val="0"/>
      <w:sz w:val="32"/>
      <w:szCs w:val="20"/>
      <w:lang w:eastAsia="it-IT"/>
    </w:rPr>
  </w:style>
  <w:style w:type="paragraph" w:styleId="NormaleWeb">
    <w:name w:val="Normal (Web)"/>
    <w:basedOn w:val="Normale"/>
    <w:uiPriority w:val="99"/>
    <w:rsid w:val="00452F27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2F2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B621AD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621AD"/>
    <w:rPr>
      <w:rFonts w:ascii="Times New Roman" w:eastAsia="Times New Roman" w:hAnsi="Times New Roman"/>
      <w:snapToGrid w:val="0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E729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E729FC"/>
    <w:rPr>
      <w:rFonts w:ascii="Times New Roman" w:eastAsia="Times New Roman" w:hAnsi="Times New Roman"/>
    </w:rPr>
  </w:style>
  <w:style w:type="paragraph" w:customStyle="1" w:styleId="Default">
    <w:name w:val="Default"/>
    <w:uiPriority w:val="99"/>
    <w:rsid w:val="00E729F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29F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9FC"/>
    <w:rPr>
      <w:rFonts w:ascii="Tahoma" w:eastAsia="Times New Roman" w:hAnsi="Tahoma" w:cs="Tahoma"/>
      <w:sz w:val="16"/>
      <w:szCs w:val="16"/>
    </w:rPr>
  </w:style>
  <w:style w:type="paragraph" w:customStyle="1" w:styleId="Stile">
    <w:name w:val="Stile"/>
    <w:rsid w:val="005B66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14FA3"/>
    <w:rPr>
      <w:rFonts w:ascii="Cambria" w:eastAsia="Times New Roman" w:hAnsi="Cambria"/>
      <w:sz w:val="22"/>
      <w:szCs w:val="22"/>
    </w:rPr>
  </w:style>
  <w:style w:type="paragraph" w:styleId="Corpodeltesto3">
    <w:name w:val="Body Text 3"/>
    <w:basedOn w:val="Normale"/>
    <w:link w:val="Corpodeltesto3Carattere"/>
    <w:uiPriority w:val="99"/>
    <w:rsid w:val="00A14FA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A14FA3"/>
    <w:rPr>
      <w:rFonts w:ascii="Times New Roman" w:eastAsia="Times New Roman" w:hAnsi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1E1956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E1956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31D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31D0B"/>
    <w:rPr>
      <w:rFonts w:ascii="Times New Roman" w:eastAsia="Times New Roman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50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essunaspaziatura">
    <w:name w:val="No Spacing"/>
    <w:uiPriority w:val="1"/>
    <w:qFormat/>
    <w:rsid w:val="0095650F"/>
    <w:rPr>
      <w:sz w:val="22"/>
      <w:szCs w:val="22"/>
      <w:lang w:eastAsia="en-US"/>
    </w:rPr>
  </w:style>
  <w:style w:type="paragraph" w:customStyle="1" w:styleId="Normal">
    <w:name w:val="[Normal]"/>
    <w:uiPriority w:val="99"/>
    <w:rsid w:val="002F246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Enfasigrassetto">
    <w:name w:val="Strong"/>
    <w:uiPriority w:val="22"/>
    <w:qFormat/>
    <w:rsid w:val="002F246A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32C58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32C5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Titolo6Carattere">
    <w:name w:val="Titolo 6 Carattere"/>
    <w:basedOn w:val="Carpredefinitoparagrafo"/>
    <w:link w:val="Titolo6"/>
    <w:rsid w:val="00432C58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32C58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customStyle="1" w:styleId="Corpodeltesto21">
    <w:name w:val="Corpo del testo 21"/>
    <w:basedOn w:val="Normale"/>
    <w:rsid w:val="00F6453F"/>
    <w:pPr>
      <w:ind w:left="1410" w:hanging="1410"/>
    </w:pPr>
    <w:rPr>
      <w:b/>
      <w:sz w:val="24"/>
    </w:rPr>
  </w:style>
  <w:style w:type="table" w:styleId="Grigliatabella">
    <w:name w:val="Table Grid"/>
    <w:basedOn w:val="Tabellanormale"/>
    <w:uiPriority w:val="59"/>
    <w:rsid w:val="00EC5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-rtefontsize-3">
    <w:name w:val="ms-rtefontsize-3"/>
    <w:basedOn w:val="Carpredefinitoparagrafo"/>
    <w:rsid w:val="008C69D4"/>
  </w:style>
  <w:style w:type="paragraph" w:customStyle="1" w:styleId="rtf1Normal">
    <w:name w:val="rtf1 Normal"/>
    <w:next w:val="Normale"/>
    <w:uiPriority w:val="99"/>
    <w:rsid w:val="00B83B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8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9293E-E5A7-4AE6-8C15-2B79C9F72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PROTOCOLLO</cp:lastModifiedBy>
  <cp:revision>3</cp:revision>
  <cp:lastPrinted>2021-06-11T14:49:00Z</cp:lastPrinted>
  <dcterms:created xsi:type="dcterms:W3CDTF">2021-06-11T15:04:00Z</dcterms:created>
  <dcterms:modified xsi:type="dcterms:W3CDTF">2021-06-11T15:06:00Z</dcterms:modified>
</cp:coreProperties>
</file>